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9CA87" w14:textId="7ED70447" w:rsidR="00BE7128" w:rsidRPr="00BE7128" w:rsidRDefault="00BE7128" w:rsidP="00C92CA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General Education Assessment: </w:t>
      </w:r>
      <w:r w:rsidR="008B6DD2">
        <w:rPr>
          <w:rFonts w:asciiTheme="minorHAnsi" w:hAnsiTheme="minorHAnsi" w:cstheme="minorHAnsi"/>
          <w:b/>
          <w:bCs/>
          <w:sz w:val="28"/>
          <w:szCs w:val="28"/>
        </w:rPr>
        <w:t>Critical Thinking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Results 202</w:t>
      </w:r>
      <w:r w:rsidR="008B6DD2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-2</w:t>
      </w:r>
      <w:r w:rsidR="008B6DD2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7D8C5E02" w14:textId="77777777" w:rsidR="00BE7128" w:rsidRDefault="00BE7128" w:rsidP="00C92CA7">
      <w:pPr>
        <w:rPr>
          <w:rFonts w:asciiTheme="minorHAnsi" w:hAnsiTheme="minorHAnsi" w:cstheme="minorHAnsi"/>
          <w:b/>
          <w:bCs/>
        </w:rPr>
      </w:pPr>
    </w:p>
    <w:p w14:paraId="15E375D7" w14:textId="017C9EFE" w:rsidR="007E1B53" w:rsidRDefault="007E1B53" w:rsidP="00BE7128">
      <w:pPr>
        <w:pStyle w:val="Heading1"/>
      </w:pPr>
      <w:r>
        <w:t xml:space="preserve">What do we mean by </w:t>
      </w:r>
      <w:r w:rsidR="008B6DD2">
        <w:t>Critical Thinking</w:t>
      </w:r>
      <w:r>
        <w:t>?</w:t>
      </w:r>
    </w:p>
    <w:p w14:paraId="0E18B59F" w14:textId="77777777" w:rsidR="00BE7128" w:rsidRPr="00BE7128" w:rsidRDefault="00BE7128" w:rsidP="00BE7128"/>
    <w:p w14:paraId="1FA63E61" w14:textId="0E1E45B5" w:rsidR="007E1B53" w:rsidRPr="006F45FA" w:rsidRDefault="007E1B53" w:rsidP="00C92CA7">
      <w:pPr>
        <w:rPr>
          <w:rFonts w:asciiTheme="minorHAnsi" w:hAnsiTheme="minorHAnsi" w:cstheme="minorHAnsi"/>
        </w:rPr>
      </w:pPr>
      <w:r w:rsidRPr="006F45FA">
        <w:rPr>
          <w:rFonts w:asciiTheme="minorHAnsi" w:hAnsiTheme="minorHAnsi" w:cstheme="minorHAnsi"/>
        </w:rPr>
        <w:t xml:space="preserve">Virginia Western describes </w:t>
      </w:r>
      <w:r w:rsidR="008B6DD2" w:rsidRPr="006F45FA">
        <w:rPr>
          <w:rFonts w:asciiTheme="minorHAnsi" w:hAnsiTheme="minorHAnsi" w:cstheme="minorHAnsi"/>
        </w:rPr>
        <w:t>Critical Thinking</w:t>
      </w:r>
      <w:r w:rsidR="000D3BA9" w:rsidRPr="006F45FA">
        <w:rPr>
          <w:rFonts w:asciiTheme="minorHAnsi" w:hAnsiTheme="minorHAnsi" w:cstheme="minorHAnsi"/>
        </w:rPr>
        <w:t xml:space="preserve"> </w:t>
      </w:r>
      <w:r w:rsidR="007B6E87" w:rsidRPr="006F45FA">
        <w:rPr>
          <w:rFonts w:asciiTheme="minorHAnsi" w:hAnsiTheme="minorHAnsi" w:cstheme="minorHAnsi"/>
        </w:rPr>
        <w:t>a</w:t>
      </w:r>
      <w:r w:rsidR="007B6E87" w:rsidRPr="006F45FA">
        <w:t xml:space="preserve">s the ability to </w:t>
      </w:r>
      <w:r w:rsidR="006F45FA" w:rsidRPr="006F45FA">
        <w:t>use information, ideas, and arguments from relevant perspectives to make sense of complex issues and solve problems.</w:t>
      </w:r>
    </w:p>
    <w:p w14:paraId="5B61F07F" w14:textId="57541E56" w:rsidR="007B6E87" w:rsidRPr="006F45FA" w:rsidRDefault="007B6E87" w:rsidP="00C92CA7">
      <w:pPr>
        <w:rPr>
          <w:rFonts w:asciiTheme="minorHAnsi" w:hAnsiTheme="minorHAnsi" w:cstheme="minorHAnsi"/>
        </w:rPr>
      </w:pPr>
    </w:p>
    <w:p w14:paraId="14645BC9" w14:textId="13F9A675" w:rsidR="007B6E87" w:rsidRPr="006F45FA" w:rsidRDefault="007B6E87" w:rsidP="00C92CA7">
      <w:r w:rsidRPr="006F45FA">
        <w:t xml:space="preserve">A person who </w:t>
      </w:r>
      <w:r w:rsidR="006F45FA" w:rsidRPr="006F45FA">
        <w:t>thinks critically</w:t>
      </w:r>
      <w:r w:rsidRPr="006F45FA">
        <w:t xml:space="preserve"> possesses the skills and knowledge necessary to </w:t>
      </w:r>
      <w:r w:rsidR="006F45FA" w:rsidRPr="006F45FA">
        <w:t>locate, evaluate, interpret, and combine information to reach well-reasoned conclusions or solutions</w:t>
      </w:r>
      <w:r w:rsidRPr="006F45FA">
        <w:t xml:space="preserve">. A person who </w:t>
      </w:r>
      <w:r w:rsidR="006F45FA" w:rsidRPr="006F45FA">
        <w:t>thinks critically</w:t>
      </w:r>
      <w:r w:rsidRPr="006F45FA">
        <w:t xml:space="preserve"> can:</w:t>
      </w:r>
    </w:p>
    <w:p w14:paraId="4C7DFCF7" w14:textId="23126700" w:rsidR="006F45FA" w:rsidRPr="006F45FA" w:rsidRDefault="006F45FA" w:rsidP="006F45FA">
      <w:pPr>
        <w:pStyle w:val="ListParagraph"/>
        <w:numPr>
          <w:ilvl w:val="0"/>
          <w:numId w:val="9"/>
        </w:numPr>
      </w:pPr>
      <w:r w:rsidRPr="006F45FA">
        <w:t xml:space="preserve">Identify and summarize </w:t>
      </w:r>
      <w:proofErr w:type="gramStart"/>
      <w:r w:rsidRPr="006F45FA">
        <w:t>issues</w:t>
      </w:r>
      <w:proofErr w:type="gramEnd"/>
    </w:p>
    <w:p w14:paraId="4C92000C" w14:textId="21CC7BEB" w:rsidR="006F45FA" w:rsidRPr="006F45FA" w:rsidRDefault="006F45FA" w:rsidP="006F45FA">
      <w:pPr>
        <w:pStyle w:val="ListParagraph"/>
        <w:numPr>
          <w:ilvl w:val="0"/>
          <w:numId w:val="9"/>
        </w:numPr>
      </w:pPr>
      <w:r w:rsidRPr="006F45FA">
        <w:t xml:space="preserve">Identify and question the validity of key </w:t>
      </w:r>
      <w:proofErr w:type="gramStart"/>
      <w:r w:rsidRPr="006F45FA">
        <w:t>assumptions</w:t>
      </w:r>
      <w:proofErr w:type="gramEnd"/>
    </w:p>
    <w:p w14:paraId="610864D5" w14:textId="60B3B1C3" w:rsidR="006F45FA" w:rsidRPr="006F45FA" w:rsidRDefault="006F45FA" w:rsidP="006F45FA">
      <w:pPr>
        <w:pStyle w:val="ListParagraph"/>
        <w:numPr>
          <w:ilvl w:val="0"/>
          <w:numId w:val="9"/>
        </w:numPr>
      </w:pPr>
      <w:r w:rsidRPr="006F45FA">
        <w:t xml:space="preserve">Evaluate the quality of </w:t>
      </w:r>
      <w:proofErr w:type="gramStart"/>
      <w:r w:rsidRPr="006F45FA">
        <w:t>evidence</w:t>
      </w:r>
      <w:proofErr w:type="gramEnd"/>
    </w:p>
    <w:p w14:paraId="627612FD" w14:textId="46CD6994" w:rsidR="006F45FA" w:rsidRPr="006F45FA" w:rsidRDefault="006F45FA" w:rsidP="006F45FA">
      <w:pPr>
        <w:pStyle w:val="ListParagraph"/>
        <w:numPr>
          <w:ilvl w:val="0"/>
          <w:numId w:val="9"/>
        </w:numPr>
      </w:pPr>
      <w:r w:rsidRPr="006F45FA">
        <w:t>Present logical conclusions</w:t>
      </w:r>
    </w:p>
    <w:p w14:paraId="7F9BBF60" w14:textId="77777777" w:rsidR="00BE7128" w:rsidRPr="00BE7128" w:rsidRDefault="00BE7128" w:rsidP="00BE7128">
      <w:pPr>
        <w:rPr>
          <w:rFonts w:asciiTheme="minorHAnsi" w:hAnsiTheme="minorHAnsi" w:cstheme="minorHAnsi"/>
          <w:b/>
          <w:bCs/>
        </w:rPr>
      </w:pPr>
    </w:p>
    <w:p w14:paraId="7994CCEA" w14:textId="2C2CBFD4" w:rsidR="007E1B53" w:rsidRDefault="007E1B53" w:rsidP="00BE7128">
      <w:pPr>
        <w:pStyle w:val="Heading1"/>
      </w:pPr>
      <w:r>
        <w:t xml:space="preserve">How do we assess </w:t>
      </w:r>
      <w:r w:rsidR="008B6DD2">
        <w:t>Critical Thinking</w:t>
      </w:r>
      <w:r>
        <w:t>?</w:t>
      </w:r>
    </w:p>
    <w:p w14:paraId="3E7771CE" w14:textId="77777777" w:rsidR="00BE7128" w:rsidRPr="00BE7128" w:rsidRDefault="00BE7128" w:rsidP="00BE7128"/>
    <w:p w14:paraId="45E8DD0A" w14:textId="153328CA" w:rsidR="007E1B53" w:rsidRDefault="008B6DD2" w:rsidP="007E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Critical Thinking</w:t>
      </w:r>
      <w:r w:rsidR="007E1B53">
        <w:rPr>
          <w:rFonts w:asciiTheme="minorHAnsi" w:hAnsiTheme="minorHAnsi" w:cstheme="minorHAnsi"/>
        </w:rPr>
        <w:t xml:space="preserve"> was assessed by 1 direct method of assessment and 2 indirect methods of assessment.</w:t>
      </w:r>
    </w:p>
    <w:p w14:paraId="04DBCE78" w14:textId="7F8C80DF" w:rsidR="007E1B53" w:rsidRDefault="007E1B53" w:rsidP="007E1B53">
      <w:pPr>
        <w:rPr>
          <w:rFonts w:asciiTheme="minorHAnsi" w:hAnsiTheme="minorHAnsi" w:cstheme="minorHAnsi"/>
        </w:rPr>
      </w:pPr>
    </w:p>
    <w:p w14:paraId="4C38DC74" w14:textId="59EA10D0" w:rsidR="007E1B53" w:rsidRDefault="007E1B53" w:rsidP="00BE7128">
      <w:pPr>
        <w:pStyle w:val="Heading2"/>
      </w:pPr>
      <w:r>
        <w:t>Direct Assessment Method</w:t>
      </w:r>
    </w:p>
    <w:p w14:paraId="0393EFC8" w14:textId="77777777" w:rsidR="00BE7128" w:rsidRPr="00BE7128" w:rsidRDefault="00BE7128" w:rsidP="00BE7128"/>
    <w:p w14:paraId="6763965B" w14:textId="11E104C6" w:rsidR="007E1B53" w:rsidRPr="007E1B53" w:rsidRDefault="008B6DD2" w:rsidP="007E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Critical Thinking</w:t>
      </w:r>
      <w:r w:rsidR="007E1B53">
        <w:rPr>
          <w:rFonts w:asciiTheme="minorHAnsi" w:hAnsiTheme="minorHAnsi" w:cstheme="minorHAnsi"/>
        </w:rPr>
        <w:t xml:space="preserve"> was assessed by faculty using a </w:t>
      </w:r>
      <w:hyperlink w:anchor="Rubric" w:history="1">
        <w:r w:rsidR="007E1B53" w:rsidRPr="006F45FA">
          <w:rPr>
            <w:rStyle w:val="Hyperlink"/>
            <w:rFonts w:asciiTheme="minorHAnsi" w:hAnsiTheme="minorHAnsi" w:cstheme="minorHAnsi"/>
          </w:rPr>
          <w:t>rubric</w:t>
        </w:r>
      </w:hyperlink>
      <w:r w:rsidR="007E1B53">
        <w:rPr>
          <w:rFonts w:asciiTheme="minorHAnsi" w:hAnsiTheme="minorHAnsi" w:cstheme="minorHAnsi"/>
        </w:rPr>
        <w:t xml:space="preserve"> on selected artifacts</w:t>
      </w:r>
      <w:r w:rsidR="0088050B">
        <w:rPr>
          <w:rFonts w:asciiTheme="minorHAnsi" w:hAnsiTheme="minorHAnsi" w:cstheme="minorHAnsi"/>
        </w:rPr>
        <w:t>; this r</w:t>
      </w:r>
      <w:r w:rsidR="007E1B53">
        <w:rPr>
          <w:rFonts w:asciiTheme="minorHAnsi" w:hAnsiTheme="minorHAnsi" w:cstheme="minorHAnsi"/>
        </w:rPr>
        <w:t xml:space="preserve">ubric can be found in </w:t>
      </w:r>
      <w:r w:rsidR="0088050B">
        <w:rPr>
          <w:rFonts w:asciiTheme="minorHAnsi" w:hAnsiTheme="minorHAnsi" w:cstheme="minorHAnsi"/>
        </w:rPr>
        <w:t>Appendix A.</w:t>
      </w:r>
      <w:r w:rsidR="007E1B53">
        <w:rPr>
          <w:rFonts w:asciiTheme="minorHAnsi" w:hAnsiTheme="minorHAnsi" w:cstheme="minorHAnsi"/>
        </w:rPr>
        <w:t xml:space="preserve"> </w:t>
      </w:r>
      <w:r w:rsidR="001D1727">
        <w:rPr>
          <w:rFonts w:asciiTheme="minorHAnsi" w:hAnsiTheme="minorHAnsi" w:cstheme="minorHAnsi"/>
        </w:rPr>
        <w:t>The threshold of acceptability was th</w:t>
      </w:r>
      <w:r w:rsidR="00802786">
        <w:rPr>
          <w:rFonts w:asciiTheme="minorHAnsi" w:hAnsiTheme="minorHAnsi" w:cstheme="minorHAnsi"/>
        </w:rPr>
        <w:t>at</w:t>
      </w:r>
      <w:r w:rsidR="001D1727">
        <w:rPr>
          <w:rFonts w:asciiTheme="minorHAnsi" w:hAnsiTheme="minorHAnsi" w:cstheme="minorHAnsi"/>
        </w:rPr>
        <w:t xml:space="preserve"> 75% of students would earn an average rating of 2.00. </w:t>
      </w:r>
      <w:r w:rsidR="00DF40BA">
        <w:rPr>
          <w:rFonts w:asciiTheme="minorHAnsi" w:hAnsiTheme="minorHAnsi" w:cstheme="minorHAnsi"/>
        </w:rPr>
        <w:t>T</w:t>
      </w:r>
      <w:r w:rsidR="0088050B" w:rsidRPr="00E70ADC">
        <w:rPr>
          <w:rFonts w:asciiTheme="minorHAnsi" w:hAnsiTheme="minorHAnsi" w:cstheme="minorHAnsi"/>
        </w:rPr>
        <w:t xml:space="preserve">he </w:t>
      </w:r>
      <w:r w:rsidR="0088050B">
        <w:rPr>
          <w:rFonts w:asciiTheme="minorHAnsi" w:hAnsiTheme="minorHAnsi" w:cstheme="minorHAnsi"/>
        </w:rPr>
        <w:t>target</w:t>
      </w:r>
      <w:r w:rsidR="0088050B" w:rsidRPr="00E70ADC">
        <w:rPr>
          <w:rFonts w:asciiTheme="minorHAnsi" w:hAnsiTheme="minorHAnsi" w:cstheme="minorHAnsi"/>
        </w:rPr>
        <w:t xml:space="preserve"> was </w:t>
      </w:r>
      <w:r w:rsidR="00DF40BA">
        <w:rPr>
          <w:rFonts w:asciiTheme="minorHAnsi" w:hAnsiTheme="minorHAnsi" w:cstheme="minorHAnsi"/>
        </w:rPr>
        <w:t xml:space="preserve">that </w:t>
      </w:r>
      <w:r w:rsidR="001D1727">
        <w:rPr>
          <w:rFonts w:asciiTheme="minorHAnsi" w:hAnsiTheme="minorHAnsi" w:cstheme="minorHAnsi"/>
        </w:rPr>
        <w:t xml:space="preserve">students </w:t>
      </w:r>
      <w:r w:rsidR="00DF40BA">
        <w:rPr>
          <w:rFonts w:asciiTheme="minorHAnsi" w:hAnsiTheme="minorHAnsi" w:cstheme="minorHAnsi"/>
        </w:rPr>
        <w:t>would have an average score of 3.00 or above.</w:t>
      </w:r>
    </w:p>
    <w:p w14:paraId="1D830EE0" w14:textId="77777777" w:rsidR="007E1B53" w:rsidRPr="007E1B53" w:rsidRDefault="007E1B53" w:rsidP="007E1B53">
      <w:pPr>
        <w:rPr>
          <w:rFonts w:asciiTheme="minorHAnsi" w:hAnsiTheme="minorHAnsi" w:cstheme="minorHAnsi"/>
          <w:b/>
          <w:bCs/>
        </w:rPr>
      </w:pPr>
    </w:p>
    <w:p w14:paraId="56460E08" w14:textId="5D628008" w:rsidR="00C92CA7" w:rsidRDefault="00C92CA7" w:rsidP="00BE7128">
      <w:pPr>
        <w:pStyle w:val="Heading3"/>
      </w:pPr>
      <w:r>
        <w:t xml:space="preserve">Population for Direct Assessment Method </w:t>
      </w:r>
    </w:p>
    <w:p w14:paraId="26D68B79" w14:textId="77777777" w:rsidR="00BE7128" w:rsidRPr="00BE7128" w:rsidRDefault="00BE7128" w:rsidP="00BE7128"/>
    <w:p w14:paraId="6D3A615B" w14:textId="09E958F9" w:rsidR="00C92CA7" w:rsidRDefault="008B6DD2" w:rsidP="00C92C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1,418</w:t>
      </w:r>
      <w:r w:rsidR="00C92CA7" w:rsidRPr="00237836">
        <w:rPr>
          <w:rFonts w:asciiTheme="minorHAnsi" w:hAnsiTheme="minorHAnsi" w:cstheme="minorHAnsi"/>
        </w:rPr>
        <w:t xml:space="preserve"> artifacts were assessed for </w:t>
      </w:r>
      <w:r>
        <w:rPr>
          <w:rFonts w:asciiTheme="minorHAnsi" w:hAnsiTheme="minorHAnsi" w:cstheme="minorHAnsi"/>
        </w:rPr>
        <w:t>1,072</w:t>
      </w:r>
      <w:r w:rsidR="00237836" w:rsidRPr="00237836">
        <w:rPr>
          <w:rFonts w:asciiTheme="minorHAnsi" w:hAnsiTheme="minorHAnsi" w:cstheme="minorHAnsi"/>
        </w:rPr>
        <w:t xml:space="preserve"> </w:t>
      </w:r>
      <w:r w:rsidR="00C92CA7" w:rsidRPr="00237836">
        <w:rPr>
          <w:rFonts w:asciiTheme="minorHAnsi" w:hAnsiTheme="minorHAnsi" w:cstheme="minorHAnsi"/>
        </w:rPr>
        <w:t xml:space="preserve">unique students for the </w:t>
      </w:r>
      <w:r>
        <w:rPr>
          <w:rFonts w:asciiTheme="minorHAnsi" w:hAnsiTheme="minorHAnsi" w:cstheme="minorHAnsi"/>
        </w:rPr>
        <w:t>Critical Thinking</w:t>
      </w:r>
      <w:r w:rsidR="00C92CA7" w:rsidRPr="00237836">
        <w:rPr>
          <w:rFonts w:asciiTheme="minorHAnsi" w:hAnsiTheme="minorHAnsi" w:cstheme="minorHAnsi"/>
        </w:rPr>
        <w:t xml:space="preserve"> General Education Assessment. This represents </w:t>
      </w:r>
      <w:r w:rsidR="006F45FA">
        <w:rPr>
          <w:rFonts w:asciiTheme="minorHAnsi" w:hAnsiTheme="minorHAnsi" w:cstheme="minorHAnsi"/>
        </w:rPr>
        <w:t>23.3</w:t>
      </w:r>
      <w:r w:rsidR="00C92CA7" w:rsidRPr="00237836">
        <w:rPr>
          <w:rFonts w:asciiTheme="minorHAnsi" w:hAnsiTheme="minorHAnsi" w:cstheme="minorHAnsi"/>
        </w:rPr>
        <w:t>% of the target population, program placed students (n=</w:t>
      </w:r>
      <w:r w:rsidR="002C07CB" w:rsidRPr="00237836">
        <w:rPr>
          <w:rFonts w:asciiTheme="minorHAnsi" w:hAnsiTheme="minorHAnsi" w:cstheme="minorHAnsi"/>
        </w:rPr>
        <w:t>4,</w:t>
      </w:r>
      <w:r w:rsidR="006F45FA">
        <w:rPr>
          <w:rFonts w:asciiTheme="minorHAnsi" w:hAnsiTheme="minorHAnsi" w:cstheme="minorHAnsi"/>
        </w:rPr>
        <w:t>600</w:t>
      </w:r>
      <w:r w:rsidR="00C92CA7" w:rsidRPr="00237836">
        <w:rPr>
          <w:rFonts w:asciiTheme="minorHAnsi" w:hAnsiTheme="minorHAnsi" w:cstheme="minorHAnsi"/>
        </w:rPr>
        <w:t>). The table below provides the respondent population</w:t>
      </w:r>
      <w:r w:rsidR="006F45FA">
        <w:rPr>
          <w:rFonts w:asciiTheme="minorHAnsi" w:hAnsiTheme="minorHAnsi" w:cstheme="minorHAnsi"/>
        </w:rPr>
        <w:t>’</w:t>
      </w:r>
      <w:r w:rsidR="00C92CA7" w:rsidRPr="00237836">
        <w:rPr>
          <w:rFonts w:asciiTheme="minorHAnsi" w:hAnsiTheme="minorHAnsi" w:cstheme="minorHAnsi"/>
        </w:rPr>
        <w:t xml:space="preserve">s gender, race/ethnicity, </w:t>
      </w:r>
      <w:r w:rsidR="00237836" w:rsidRPr="00237836">
        <w:rPr>
          <w:rFonts w:asciiTheme="minorHAnsi" w:hAnsiTheme="minorHAnsi" w:cstheme="minorHAnsi"/>
        </w:rPr>
        <w:t xml:space="preserve">age range, </w:t>
      </w:r>
      <w:r w:rsidR="00C92CA7" w:rsidRPr="00237836">
        <w:rPr>
          <w:rFonts w:asciiTheme="minorHAnsi" w:hAnsiTheme="minorHAnsi" w:cstheme="minorHAnsi"/>
        </w:rPr>
        <w:t>degree type, and course modality.</w:t>
      </w:r>
    </w:p>
    <w:p w14:paraId="73B5DDA3" w14:textId="77777777" w:rsidR="00C92CA7" w:rsidRDefault="00C92CA7" w:rsidP="00C92CA7">
      <w:pPr>
        <w:rPr>
          <w:rFonts w:asciiTheme="minorHAnsi" w:hAnsiTheme="minorHAnsi" w:cstheme="minorHAnsi"/>
        </w:rPr>
      </w:pPr>
    </w:p>
    <w:p w14:paraId="3087AC00" w14:textId="77777777" w:rsidR="00971EC7" w:rsidRDefault="00971EC7">
      <w:pPr>
        <w:widowControl/>
        <w:autoSpaceDE/>
        <w:autoSpaceDN/>
        <w:spacing w:after="160" w:line="259" w:lineRule="auto"/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2304A08A" w14:textId="42D99721" w:rsidR="00C92CA7" w:rsidRDefault="00C92CA7" w:rsidP="00467289">
      <w:pPr>
        <w:pStyle w:val="Caption"/>
        <w:keepNext/>
        <w:spacing w:after="0"/>
      </w:pPr>
      <w:r>
        <w:lastRenderedPageBreak/>
        <w:t xml:space="preserve">Table </w:t>
      </w:r>
      <w:r w:rsidR="00A0294B">
        <w:fldChar w:fldCharType="begin"/>
      </w:r>
      <w:r w:rsidR="00A0294B">
        <w:instrText xml:space="preserve"> SEQ Table \* ARABIC </w:instrText>
      </w:r>
      <w:r w:rsidR="00A0294B">
        <w:fldChar w:fldCharType="separate"/>
      </w:r>
      <w:r>
        <w:rPr>
          <w:noProof/>
        </w:rPr>
        <w:t>1</w:t>
      </w:r>
      <w:r w:rsidR="00A0294B">
        <w:rPr>
          <w:noProof/>
        </w:rPr>
        <w:fldChar w:fldCharType="end"/>
      </w:r>
      <w:r>
        <w:t xml:space="preserve"> Respondent Population Demographics</w:t>
      </w:r>
    </w:p>
    <w:tbl>
      <w:tblPr>
        <w:tblW w:w="6780" w:type="dxa"/>
        <w:tblLook w:val="04A0" w:firstRow="1" w:lastRow="0" w:firstColumn="1" w:lastColumn="0" w:noHBand="0" w:noVBand="1"/>
      </w:tblPr>
      <w:tblGrid>
        <w:gridCol w:w="2600"/>
        <w:gridCol w:w="1920"/>
        <w:gridCol w:w="2260"/>
      </w:tblGrid>
      <w:tr w:rsidR="00237836" w:rsidRPr="00237836" w14:paraId="4E8BC918" w14:textId="77777777" w:rsidTr="008B6DD2">
        <w:trPr>
          <w:trHeight w:val="9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E498E18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37836">
              <w:rPr>
                <w:rFonts w:eastAsia="Times New Roman"/>
                <w:b/>
                <w:bCs/>
                <w:color w:val="FFFFFF"/>
              </w:rPr>
              <w:t>Category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6DCF35B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37836">
              <w:rPr>
                <w:rFonts w:eastAsia="Times New Roman"/>
                <w:b/>
                <w:bCs/>
                <w:color w:val="FFFFFF"/>
              </w:rPr>
              <w:t>n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0570AC39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37836">
              <w:rPr>
                <w:rFonts w:eastAsia="Times New Roman"/>
                <w:b/>
                <w:bCs/>
                <w:color w:val="FFFFFF"/>
              </w:rPr>
              <w:t>Percentage</w:t>
            </w:r>
          </w:p>
        </w:tc>
      </w:tr>
      <w:tr w:rsidR="00237836" w:rsidRPr="00237836" w14:paraId="64B7A27F" w14:textId="77777777" w:rsidTr="008B6DD2">
        <w:trPr>
          <w:trHeight w:val="3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3AE7502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Gender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6CBBF05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6BEEDE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8B6DD2" w:rsidRPr="00237836" w14:paraId="149025C1" w14:textId="77777777" w:rsidTr="008B6DD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3E1D8E5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3A4AC593" w14:textId="6B87B385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618A5FF5" w14:textId="13C5FEDD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61.57%</w:t>
            </w:r>
          </w:p>
        </w:tc>
      </w:tr>
      <w:tr w:rsidR="008B6DD2" w:rsidRPr="00237836" w14:paraId="39197B3B" w14:textId="77777777" w:rsidTr="008B6DD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905183B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537F7556" w14:textId="4FFEE988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5BC53F47" w14:textId="2DCF0DCC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36.57%</w:t>
            </w:r>
          </w:p>
        </w:tc>
      </w:tr>
      <w:tr w:rsidR="008B6DD2" w:rsidRPr="00237836" w14:paraId="3A3808F3" w14:textId="77777777" w:rsidTr="008B6DD2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1996A9D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159BDD42" w14:textId="0151D5C2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1783E6C0" w14:textId="7B5116B5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1.87%</w:t>
            </w:r>
          </w:p>
        </w:tc>
      </w:tr>
      <w:tr w:rsidR="00237836" w:rsidRPr="00237836" w14:paraId="3FADE489" w14:textId="77777777" w:rsidTr="008B6DD2">
        <w:trPr>
          <w:trHeight w:val="3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2BC2AC5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Race/ Ethnicity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7C18EE6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793E466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8B6DD2" w:rsidRPr="00237836" w14:paraId="377DB252" w14:textId="77777777" w:rsidTr="007038E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67F445D8" w14:textId="2C683CA9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American Indian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21285FA3" w14:textId="450B465E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24E9C6D5" w14:textId="33E68593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0.19%</w:t>
            </w:r>
          </w:p>
        </w:tc>
      </w:tr>
      <w:tr w:rsidR="008B6DD2" w:rsidRPr="00237836" w14:paraId="0AE2E541" w14:textId="77777777" w:rsidTr="007038E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D25408D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692A2076" w14:textId="55824D9C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102C3466" w14:textId="2D9F30F8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5.13%</w:t>
            </w:r>
          </w:p>
        </w:tc>
      </w:tr>
      <w:tr w:rsidR="008B6DD2" w:rsidRPr="00237836" w14:paraId="027955FB" w14:textId="77777777" w:rsidTr="007038E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D81AAEE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Black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32874EC5" w14:textId="02E8480C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0BE59B09" w14:textId="4F266865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11.29%</w:t>
            </w:r>
          </w:p>
        </w:tc>
      </w:tr>
      <w:tr w:rsidR="008B6DD2" w:rsidRPr="00237836" w14:paraId="134E0212" w14:textId="77777777" w:rsidTr="007038E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0EE913A8" w14:textId="24066630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Hawaiian/Pacific Islander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1EA3C350" w14:textId="358A89C2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0B889F25" w14:textId="0F7FBD6A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0.09%</w:t>
            </w:r>
          </w:p>
        </w:tc>
      </w:tr>
      <w:tr w:rsidR="008B6DD2" w:rsidRPr="00237836" w14:paraId="3DC36381" w14:textId="77777777" w:rsidTr="007038E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3E42A05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632CBF42" w14:textId="11470BC7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46B235B6" w14:textId="3292535D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7.65%</w:t>
            </w:r>
          </w:p>
        </w:tc>
      </w:tr>
      <w:tr w:rsidR="008B6DD2" w:rsidRPr="00237836" w14:paraId="1B55A444" w14:textId="77777777" w:rsidTr="007038E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BCD2448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57F59E85" w14:textId="6D9B83B8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04CF2F49" w14:textId="3294F80B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2.61%</w:t>
            </w:r>
          </w:p>
        </w:tc>
      </w:tr>
      <w:tr w:rsidR="008B6DD2" w:rsidRPr="00237836" w14:paraId="3C3CFBA2" w14:textId="77777777" w:rsidTr="007038E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F8B86A4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Two or More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66B9156C" w14:textId="02190D0E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6577B3E3" w14:textId="17FC8EFF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4.94%</w:t>
            </w:r>
          </w:p>
        </w:tc>
      </w:tr>
      <w:tr w:rsidR="008B6DD2" w:rsidRPr="00237836" w14:paraId="26489957" w14:textId="77777777" w:rsidTr="007038E0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A8E4C79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10187089" w14:textId="16167215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14A2028D" w14:textId="4F068DAD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68.10%</w:t>
            </w:r>
          </w:p>
        </w:tc>
      </w:tr>
      <w:tr w:rsidR="00237836" w:rsidRPr="00237836" w14:paraId="38124A3C" w14:textId="77777777" w:rsidTr="008B6DD2">
        <w:trPr>
          <w:trHeight w:val="3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A2F6856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Age Range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7C27AE5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AF159E4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66402" w:rsidRPr="00237836" w14:paraId="06D6024B" w14:textId="77777777" w:rsidTr="003448FB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B6A16F" w14:textId="77777777" w:rsidR="00966402" w:rsidRPr="00237836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19 or younger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695BFDA8" w14:textId="4ADD9E79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091F0A2C" w14:textId="7E8052BC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45.90%</w:t>
            </w:r>
          </w:p>
        </w:tc>
      </w:tr>
      <w:tr w:rsidR="00966402" w:rsidRPr="00237836" w14:paraId="73EF869D" w14:textId="77777777" w:rsidTr="003448FB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B22B596" w14:textId="77777777" w:rsidR="00966402" w:rsidRPr="00237836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20-24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5D9D1A20" w14:textId="3315617F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6F002745" w14:textId="1BF2EB1D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28.45%</w:t>
            </w:r>
          </w:p>
        </w:tc>
      </w:tr>
      <w:tr w:rsidR="00966402" w:rsidRPr="00237836" w14:paraId="796AF186" w14:textId="77777777" w:rsidTr="003448FB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70C1B50" w14:textId="77777777" w:rsidR="00966402" w:rsidRPr="00237836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25 or older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3680A3A8" w14:textId="564A214C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00132479" w14:textId="513271E7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25.65%</w:t>
            </w:r>
          </w:p>
        </w:tc>
      </w:tr>
      <w:tr w:rsidR="00237836" w:rsidRPr="00237836" w14:paraId="205F830E" w14:textId="77777777" w:rsidTr="008B6DD2">
        <w:trPr>
          <w:trHeight w:val="3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6C08B08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Degree Type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3A28200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6240DF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66402" w:rsidRPr="00237836" w14:paraId="55EF49D1" w14:textId="77777777" w:rsidTr="00E977C4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B3373F9" w14:textId="77777777" w:rsidR="00966402" w:rsidRPr="00237836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4FF4E0A9" w14:textId="34A4D08C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005B9EFF" w14:textId="5BC86F14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2.33%</w:t>
            </w:r>
          </w:p>
        </w:tc>
      </w:tr>
      <w:tr w:rsidR="00966402" w:rsidRPr="00237836" w14:paraId="64192162" w14:textId="77777777" w:rsidTr="00E977C4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7EFC512" w14:textId="77777777" w:rsidR="00966402" w:rsidRPr="00237836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AAS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24682C37" w14:textId="31E16167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4B750A4E" w14:textId="335A3F4A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19.87%</w:t>
            </w:r>
          </w:p>
        </w:tc>
      </w:tr>
      <w:tr w:rsidR="00966402" w:rsidRPr="00237836" w14:paraId="134E554E" w14:textId="77777777" w:rsidTr="00E977C4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3229EA5" w14:textId="77777777" w:rsidR="00966402" w:rsidRPr="00237836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522CE4F3" w14:textId="2E627E64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1F582348" w14:textId="283AB860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56.44%</w:t>
            </w:r>
          </w:p>
        </w:tc>
      </w:tr>
      <w:tr w:rsidR="00966402" w:rsidRPr="00237836" w14:paraId="398941D7" w14:textId="77777777" w:rsidTr="00E977C4">
        <w:trPr>
          <w:trHeight w:val="302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F2B4423" w14:textId="77777777" w:rsidR="00966402" w:rsidRPr="00237836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CERT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79E1D265" w14:textId="041022D7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67516B2B" w14:textId="6FC00115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0.37%</w:t>
            </w:r>
          </w:p>
        </w:tc>
      </w:tr>
      <w:tr w:rsidR="00966402" w:rsidRPr="00237836" w14:paraId="772BEE28" w14:textId="77777777" w:rsidTr="00E977C4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1AF9A30" w14:textId="77777777" w:rsidR="00966402" w:rsidRPr="00237836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CSC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28BB0F69" w14:textId="38AB422D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2B4AFF2B" w14:textId="33F66409" w:rsidR="00966402" w:rsidRPr="00237836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20.99%</w:t>
            </w:r>
          </w:p>
        </w:tc>
      </w:tr>
      <w:tr w:rsidR="00237836" w:rsidRPr="00237836" w14:paraId="73EFCD35" w14:textId="77777777" w:rsidTr="008B6DD2">
        <w:trPr>
          <w:trHeight w:val="3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B5C770E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Modality**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5503E1C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26B92EA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8B6DD2" w:rsidRPr="00237836" w14:paraId="3E727518" w14:textId="77777777" w:rsidTr="008B6DD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1A05EEB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Face-to-Face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10664719" w14:textId="296CD9FB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3EC248DF" w14:textId="38B4B48A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50.28%</w:t>
            </w:r>
          </w:p>
        </w:tc>
      </w:tr>
      <w:tr w:rsidR="008B6DD2" w:rsidRPr="00237836" w14:paraId="76E76D43" w14:textId="77777777" w:rsidTr="008B6DD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802EAA4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Hybrid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32F07603" w14:textId="0095E13A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4DEC2229" w14:textId="077ED4F9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13.47%</w:t>
            </w:r>
          </w:p>
        </w:tc>
      </w:tr>
      <w:tr w:rsidR="008B6DD2" w:rsidRPr="00237836" w14:paraId="758DE749" w14:textId="77777777" w:rsidTr="008B6DD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7579289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Online Asynchronous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659D5A86" w14:textId="5A272289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60A6AED4" w14:textId="27BD08D5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35.75%</w:t>
            </w:r>
          </w:p>
        </w:tc>
      </w:tr>
      <w:tr w:rsidR="008B6DD2" w:rsidRPr="00237836" w14:paraId="19322744" w14:textId="77777777" w:rsidTr="008B6DD2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FEEC76A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Online Synchronous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66651CED" w14:textId="2A64CADC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50138DC2" w14:textId="1A08ABF2" w:rsidR="008B6DD2" w:rsidRPr="00237836" w:rsidRDefault="008B6DD2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0.49%</w:t>
            </w:r>
          </w:p>
        </w:tc>
      </w:tr>
      <w:tr w:rsidR="00237836" w:rsidRPr="00237836" w14:paraId="435667A1" w14:textId="77777777" w:rsidTr="00237836">
        <w:trPr>
          <w:trHeight w:val="300"/>
        </w:trPr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22BC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23783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Notes: * n is less than 5; ** students in multiple modalities </w:t>
            </w:r>
          </w:p>
        </w:tc>
      </w:tr>
    </w:tbl>
    <w:p w14:paraId="59D04636" w14:textId="2A658F28" w:rsidR="00C92CA7" w:rsidRDefault="00C92CA7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1531C142" w14:textId="30CFBEA5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2CD1863A" w14:textId="7D172114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7B5CFD70" w14:textId="3973B796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2756BFBF" w14:textId="4606DC73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10440E5B" w14:textId="1DE78616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560FC957" w14:textId="030E8B3B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60000FFA" w14:textId="7D71D6D7" w:rsidR="00237836" w:rsidRDefault="00237836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134BF1F7" w14:textId="638E4DF2" w:rsidR="00237836" w:rsidRDefault="00237836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6551261D" w14:textId="77777777" w:rsidR="00237836" w:rsidRDefault="00237836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26227B2E" w14:textId="77777777" w:rsidR="00C92CA7" w:rsidRDefault="00C92CA7" w:rsidP="00C92CA7">
      <w:pPr>
        <w:rPr>
          <w:rFonts w:asciiTheme="minorHAnsi" w:hAnsiTheme="minorHAnsi" w:cstheme="minorHAnsi"/>
          <w:b/>
          <w:bCs/>
        </w:rPr>
      </w:pPr>
    </w:p>
    <w:p w14:paraId="13DC6D54" w14:textId="77777777" w:rsidR="00C92CA7" w:rsidRPr="00C34147" w:rsidRDefault="00C92CA7" w:rsidP="00BE7128">
      <w:pPr>
        <w:pStyle w:val="Heading2"/>
      </w:pPr>
      <w:r w:rsidRPr="00C34147">
        <w:t>Indirect Assessment Method 1</w:t>
      </w:r>
    </w:p>
    <w:p w14:paraId="0A5AEC49" w14:textId="77777777" w:rsidR="00C92CA7" w:rsidRPr="00C34147" w:rsidRDefault="00C92CA7" w:rsidP="00C92CA7">
      <w:pPr>
        <w:rPr>
          <w:rFonts w:asciiTheme="minorHAnsi" w:hAnsiTheme="minorHAnsi" w:cstheme="minorHAnsi"/>
        </w:rPr>
      </w:pPr>
    </w:p>
    <w:p w14:paraId="4808F0B5" w14:textId="182C2B6C" w:rsidR="00C92CA7" w:rsidRDefault="00C92CA7" w:rsidP="00C92CA7">
      <w:pPr>
        <w:rPr>
          <w:rFonts w:asciiTheme="minorHAnsi" w:hAnsiTheme="minorHAnsi" w:cstheme="minorHAnsi"/>
        </w:rPr>
      </w:pPr>
      <w:bookmarkStart w:id="0" w:name="_Hlk103774404"/>
      <w:r w:rsidRPr="00C34147">
        <w:rPr>
          <w:rFonts w:asciiTheme="minorHAnsi" w:hAnsiTheme="minorHAnsi" w:cstheme="minorHAnsi"/>
        </w:rPr>
        <w:t xml:space="preserve">To assess </w:t>
      </w:r>
      <w:r w:rsidR="008B6DD2">
        <w:rPr>
          <w:rFonts w:asciiTheme="minorHAnsi" w:hAnsiTheme="minorHAnsi" w:cstheme="minorHAnsi"/>
        </w:rPr>
        <w:t>critical thinking</w:t>
      </w:r>
      <w:r w:rsidRPr="00C34147">
        <w:rPr>
          <w:rFonts w:asciiTheme="minorHAnsi" w:hAnsiTheme="minorHAnsi" w:cstheme="minorHAnsi"/>
        </w:rPr>
        <w:t xml:space="preserve"> for graduates, a </w:t>
      </w:r>
      <w:hyperlink w:anchor="Grad" w:history="1">
        <w:r w:rsidRPr="00A61B4B">
          <w:rPr>
            <w:rStyle w:val="Hyperlink"/>
            <w:rFonts w:asciiTheme="minorHAnsi" w:hAnsiTheme="minorHAnsi" w:cstheme="minorHAnsi"/>
          </w:rPr>
          <w:t>graduation survey</w:t>
        </w:r>
      </w:hyperlink>
      <w:r w:rsidRPr="00C34147">
        <w:rPr>
          <w:rFonts w:asciiTheme="minorHAnsi" w:hAnsiTheme="minorHAnsi" w:cstheme="minorHAnsi"/>
        </w:rPr>
        <w:t xml:space="preserve"> was conducted which asked graduates to rate their satisfaction with the </w:t>
      </w:r>
      <w:r w:rsidR="008B6DD2">
        <w:rPr>
          <w:rFonts w:asciiTheme="minorHAnsi" w:hAnsiTheme="minorHAnsi" w:cstheme="minorHAnsi"/>
        </w:rPr>
        <w:t>critical thinking</w:t>
      </w:r>
      <w:r w:rsidRPr="00C34147">
        <w:rPr>
          <w:rFonts w:asciiTheme="minorHAnsi" w:hAnsiTheme="minorHAnsi" w:cstheme="minorHAnsi"/>
        </w:rPr>
        <w:t xml:space="preserve"> education they received while at </w:t>
      </w:r>
      <w:r w:rsidR="00F603A3">
        <w:rPr>
          <w:rFonts w:asciiTheme="minorHAnsi" w:hAnsiTheme="minorHAnsi" w:cstheme="minorHAnsi"/>
        </w:rPr>
        <w:t xml:space="preserve">Virginia </w:t>
      </w:r>
      <w:r w:rsidR="00F603A3" w:rsidRPr="00C34147">
        <w:rPr>
          <w:rFonts w:asciiTheme="minorHAnsi" w:hAnsiTheme="minorHAnsi" w:cstheme="minorHAnsi"/>
        </w:rPr>
        <w:t>Western</w:t>
      </w:r>
      <w:r w:rsidR="00F603A3">
        <w:rPr>
          <w:rFonts w:asciiTheme="minorHAnsi" w:hAnsiTheme="minorHAnsi" w:cstheme="minorHAnsi"/>
        </w:rPr>
        <w:t xml:space="preserve"> on a scale from 1 (“Very Dissatisfied) to 4 (“Very Satisfied”)</w:t>
      </w:r>
      <w:r w:rsidR="00F603A3" w:rsidRPr="00C34147">
        <w:rPr>
          <w:rFonts w:asciiTheme="minorHAnsi" w:hAnsiTheme="minorHAnsi" w:cstheme="minorHAnsi"/>
        </w:rPr>
        <w:t>;</w:t>
      </w:r>
      <w:r w:rsidRPr="00C34147">
        <w:rPr>
          <w:rFonts w:asciiTheme="minorHAnsi" w:hAnsiTheme="minorHAnsi" w:cstheme="minorHAnsi"/>
        </w:rPr>
        <w:t xml:space="preserve"> this survey question can be found in Appendix </w:t>
      </w:r>
      <w:r w:rsidR="0088050B" w:rsidRPr="00C34147">
        <w:rPr>
          <w:rFonts w:asciiTheme="minorHAnsi" w:hAnsiTheme="minorHAnsi" w:cstheme="minorHAnsi"/>
        </w:rPr>
        <w:t>B</w:t>
      </w:r>
      <w:r w:rsidRPr="00C34147">
        <w:rPr>
          <w:rFonts w:asciiTheme="minorHAnsi" w:hAnsiTheme="minorHAnsi" w:cstheme="minorHAnsi"/>
        </w:rPr>
        <w:t xml:space="preserve">. The </w:t>
      </w:r>
      <w:r w:rsidR="00F2524C">
        <w:rPr>
          <w:rFonts w:asciiTheme="minorHAnsi" w:hAnsiTheme="minorHAnsi" w:cstheme="minorHAnsi"/>
        </w:rPr>
        <w:t>threshold of acceptability</w:t>
      </w:r>
      <w:r w:rsidRPr="00C34147">
        <w:rPr>
          <w:rFonts w:asciiTheme="minorHAnsi" w:hAnsiTheme="minorHAnsi" w:cstheme="minorHAnsi"/>
        </w:rPr>
        <w:t xml:space="preserve"> was that </w:t>
      </w:r>
      <w:r w:rsidR="00243FED">
        <w:rPr>
          <w:rFonts w:asciiTheme="minorHAnsi" w:hAnsiTheme="minorHAnsi" w:cstheme="minorHAnsi"/>
        </w:rPr>
        <w:t>8</w:t>
      </w:r>
      <w:r w:rsidR="00F2524C">
        <w:rPr>
          <w:rFonts w:asciiTheme="minorHAnsi" w:hAnsiTheme="minorHAnsi" w:cstheme="minorHAnsi"/>
        </w:rPr>
        <w:t>5%</w:t>
      </w:r>
      <w:r w:rsidRPr="00C34147">
        <w:rPr>
          <w:rFonts w:asciiTheme="minorHAnsi" w:hAnsiTheme="minorHAnsi" w:cstheme="minorHAnsi"/>
        </w:rPr>
        <w:t xml:space="preserve"> of respondents would rate their satisfaction with their </w:t>
      </w:r>
      <w:r w:rsidR="008B6DD2">
        <w:rPr>
          <w:rFonts w:asciiTheme="minorHAnsi" w:hAnsiTheme="minorHAnsi" w:cstheme="minorHAnsi"/>
        </w:rPr>
        <w:t>critical thinking</w:t>
      </w:r>
      <w:r w:rsidRPr="00C34147">
        <w:rPr>
          <w:rFonts w:asciiTheme="minorHAnsi" w:hAnsiTheme="minorHAnsi" w:cstheme="minorHAnsi"/>
        </w:rPr>
        <w:t xml:space="preserve"> education as a 3</w:t>
      </w:r>
      <w:r w:rsidR="00243FED">
        <w:rPr>
          <w:rFonts w:asciiTheme="minorHAnsi" w:hAnsiTheme="minorHAnsi" w:cstheme="minorHAnsi"/>
        </w:rPr>
        <w:t>.00</w:t>
      </w:r>
      <w:r w:rsidRPr="00C34147">
        <w:rPr>
          <w:rFonts w:asciiTheme="minorHAnsi" w:hAnsiTheme="minorHAnsi" w:cstheme="minorHAnsi"/>
        </w:rPr>
        <w:t xml:space="preserve"> or better.  </w:t>
      </w:r>
      <w:r w:rsidR="00243FED">
        <w:rPr>
          <w:rFonts w:asciiTheme="minorHAnsi" w:hAnsiTheme="minorHAnsi" w:cstheme="minorHAnsi"/>
        </w:rPr>
        <w:t>T</w:t>
      </w:r>
      <w:r w:rsidR="00243FED" w:rsidRPr="00E70ADC">
        <w:rPr>
          <w:rFonts w:asciiTheme="minorHAnsi" w:hAnsiTheme="minorHAnsi" w:cstheme="minorHAnsi"/>
        </w:rPr>
        <w:t xml:space="preserve">he </w:t>
      </w:r>
      <w:r w:rsidR="00243FED">
        <w:rPr>
          <w:rFonts w:asciiTheme="minorHAnsi" w:hAnsiTheme="minorHAnsi" w:cstheme="minorHAnsi"/>
        </w:rPr>
        <w:t>target</w:t>
      </w:r>
      <w:r w:rsidR="00243FED" w:rsidRPr="00E70ADC">
        <w:rPr>
          <w:rFonts w:asciiTheme="minorHAnsi" w:hAnsiTheme="minorHAnsi" w:cstheme="minorHAnsi"/>
        </w:rPr>
        <w:t xml:space="preserve"> </w:t>
      </w:r>
      <w:r w:rsidR="00243FED">
        <w:rPr>
          <w:rFonts w:asciiTheme="minorHAnsi" w:hAnsiTheme="minorHAnsi" w:cstheme="minorHAnsi"/>
        </w:rPr>
        <w:t xml:space="preserve">for this measure </w:t>
      </w:r>
      <w:r w:rsidR="00243FED" w:rsidRPr="00E70ADC">
        <w:rPr>
          <w:rFonts w:asciiTheme="minorHAnsi" w:hAnsiTheme="minorHAnsi" w:cstheme="minorHAnsi"/>
        </w:rPr>
        <w:t xml:space="preserve">was </w:t>
      </w:r>
      <w:r w:rsidR="00243FED">
        <w:rPr>
          <w:rFonts w:asciiTheme="minorHAnsi" w:hAnsiTheme="minorHAnsi" w:cstheme="minorHAnsi"/>
        </w:rPr>
        <w:t xml:space="preserve">that graduates would have an average critical thinking satisfaction score of 3.00 or </w:t>
      </w:r>
      <w:r w:rsidR="007E0C87">
        <w:rPr>
          <w:rFonts w:asciiTheme="minorHAnsi" w:hAnsiTheme="minorHAnsi" w:cstheme="minorHAnsi"/>
        </w:rPr>
        <w:t>better.</w:t>
      </w:r>
    </w:p>
    <w:p w14:paraId="1A07251A" w14:textId="77777777" w:rsidR="00C92CA7" w:rsidRDefault="00C92CA7" w:rsidP="00C92CA7">
      <w:pPr>
        <w:rPr>
          <w:rFonts w:asciiTheme="minorHAnsi" w:hAnsiTheme="minorHAnsi" w:cstheme="minorHAnsi"/>
        </w:rPr>
      </w:pPr>
    </w:p>
    <w:p w14:paraId="1F2705A7" w14:textId="62BA8F90" w:rsidR="00C92CA7" w:rsidRDefault="00C92CA7" w:rsidP="00BE7128">
      <w:pPr>
        <w:pStyle w:val="Heading3"/>
      </w:pPr>
      <w:r w:rsidRPr="006C3A54">
        <w:t>Population</w:t>
      </w:r>
      <w:r w:rsidR="00BE7128">
        <w:t xml:space="preserve"> for Indirect Assessment Method 1</w:t>
      </w:r>
    </w:p>
    <w:p w14:paraId="2A22675F" w14:textId="77777777" w:rsidR="00BE7128" w:rsidRPr="00BE7128" w:rsidRDefault="00BE7128" w:rsidP="00BE7128"/>
    <w:p w14:paraId="37109BC7" w14:textId="498DD0A1" w:rsidR="00C92CA7" w:rsidRPr="006C3A54" w:rsidRDefault="00C92CA7" w:rsidP="00C92CA7">
      <w:pPr>
        <w:rPr>
          <w:rFonts w:asciiTheme="minorHAnsi" w:hAnsiTheme="minorHAnsi" w:cstheme="minorHAnsi"/>
        </w:rPr>
      </w:pPr>
      <w:r w:rsidRPr="006C3A54">
        <w:rPr>
          <w:rFonts w:asciiTheme="minorHAnsi" w:hAnsiTheme="minorHAnsi" w:cstheme="minorHAnsi"/>
        </w:rPr>
        <w:t xml:space="preserve">The sample population was </w:t>
      </w:r>
      <w:r w:rsidR="006C3A54" w:rsidRPr="006C3A54">
        <w:rPr>
          <w:rFonts w:asciiTheme="minorHAnsi" w:hAnsiTheme="minorHAnsi" w:cstheme="minorHAnsi"/>
        </w:rPr>
        <w:t>6</w:t>
      </w:r>
      <w:r w:rsidR="00F2524C">
        <w:rPr>
          <w:rFonts w:asciiTheme="minorHAnsi" w:hAnsiTheme="minorHAnsi" w:cstheme="minorHAnsi"/>
        </w:rPr>
        <w:t>80</w:t>
      </w:r>
      <w:r w:rsidRPr="006C3A54">
        <w:rPr>
          <w:rFonts w:asciiTheme="minorHAnsi" w:hAnsiTheme="minorHAnsi" w:cstheme="minorHAnsi"/>
        </w:rPr>
        <w:t xml:space="preserve"> with </w:t>
      </w:r>
      <w:r w:rsidR="00F2524C">
        <w:rPr>
          <w:rFonts w:asciiTheme="minorHAnsi" w:hAnsiTheme="minorHAnsi" w:cstheme="minorHAnsi"/>
        </w:rPr>
        <w:t>211</w:t>
      </w:r>
      <w:r w:rsidRPr="006C3A54">
        <w:rPr>
          <w:rFonts w:asciiTheme="minorHAnsi" w:hAnsiTheme="minorHAnsi" w:cstheme="minorHAnsi"/>
        </w:rPr>
        <w:t xml:space="preserve"> graduates responding. This is a response rate of </w:t>
      </w:r>
      <w:r w:rsidR="00F2524C">
        <w:rPr>
          <w:rFonts w:asciiTheme="minorHAnsi" w:hAnsiTheme="minorHAnsi" w:cstheme="minorHAnsi"/>
        </w:rPr>
        <w:t>31.0</w:t>
      </w:r>
      <w:r w:rsidRPr="006C3A54">
        <w:rPr>
          <w:rFonts w:asciiTheme="minorHAnsi" w:hAnsiTheme="minorHAnsi" w:cstheme="minorHAnsi"/>
        </w:rPr>
        <w:t>%.</w:t>
      </w:r>
    </w:p>
    <w:p w14:paraId="1334FF68" w14:textId="77777777" w:rsidR="00C92CA7" w:rsidRPr="00467289" w:rsidRDefault="00C92CA7" w:rsidP="00C92CA7">
      <w:pPr>
        <w:rPr>
          <w:rFonts w:asciiTheme="minorHAnsi" w:hAnsiTheme="minorHAnsi" w:cstheme="minorHAnsi"/>
          <w:highlight w:val="yellow"/>
        </w:rPr>
      </w:pPr>
    </w:p>
    <w:p w14:paraId="7336F1A6" w14:textId="77777777" w:rsidR="00C92CA7" w:rsidRPr="00C34147" w:rsidRDefault="00C92CA7" w:rsidP="00C34147">
      <w:pPr>
        <w:pStyle w:val="Caption"/>
        <w:keepNext/>
        <w:spacing w:after="0"/>
      </w:pPr>
      <w:r w:rsidRPr="00C34147">
        <w:t>Table 2 Respondent Population Demographics</w:t>
      </w:r>
      <w:bookmarkEnd w:id="0"/>
      <w:r w:rsidRPr="00C34147">
        <w:rPr>
          <w:rFonts w:asciiTheme="minorHAnsi" w:hAnsiTheme="minorHAnsi" w:cstheme="minorHAnsi"/>
        </w:rPr>
        <w:tab/>
      </w:r>
    </w:p>
    <w:tbl>
      <w:tblPr>
        <w:tblW w:w="4683" w:type="dxa"/>
        <w:tblLook w:val="04A0" w:firstRow="1" w:lastRow="0" w:firstColumn="1" w:lastColumn="0" w:noHBand="0" w:noVBand="1"/>
      </w:tblPr>
      <w:tblGrid>
        <w:gridCol w:w="2480"/>
        <w:gridCol w:w="960"/>
        <w:gridCol w:w="1243"/>
      </w:tblGrid>
      <w:tr w:rsidR="00F2524C" w:rsidRPr="00F2524C" w14:paraId="072C396B" w14:textId="77777777" w:rsidTr="00F2524C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BAEE3CE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F2524C">
              <w:rPr>
                <w:rFonts w:eastAsia="Times New Roman"/>
                <w:b/>
                <w:bCs/>
                <w:color w:val="FFFFFF"/>
              </w:rPr>
              <w:t>Category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F661EBE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F2524C">
              <w:rPr>
                <w:rFonts w:eastAsia="Times New Roman"/>
                <w:b/>
                <w:bCs/>
                <w:color w:val="FFFFFF"/>
              </w:rPr>
              <w:t>n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2BB62EC0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F2524C">
              <w:rPr>
                <w:rFonts w:eastAsia="Times New Roman"/>
                <w:b/>
                <w:bCs/>
                <w:color w:val="FFFFFF"/>
              </w:rPr>
              <w:t>Percentage</w:t>
            </w:r>
          </w:p>
        </w:tc>
      </w:tr>
      <w:tr w:rsidR="00F2524C" w:rsidRPr="00F2524C" w14:paraId="3C199D3C" w14:textId="77777777" w:rsidTr="00F2524C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6A38427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2524C">
              <w:rPr>
                <w:rFonts w:eastAsia="Times New Roman"/>
                <w:b/>
                <w:bCs/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A11B48C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252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448134F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252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2524C" w:rsidRPr="00F2524C" w14:paraId="1B317C68" w14:textId="77777777" w:rsidTr="00F2524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DB1D0FA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AAD9EA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A76D0B4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75.83%</w:t>
            </w:r>
          </w:p>
        </w:tc>
      </w:tr>
      <w:tr w:rsidR="00F2524C" w:rsidRPr="00F2524C" w14:paraId="728DBAD8" w14:textId="77777777" w:rsidTr="00F2524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47E74A7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24E0077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57487E2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23.22%</w:t>
            </w:r>
          </w:p>
        </w:tc>
      </w:tr>
      <w:tr w:rsidR="00F2524C" w:rsidRPr="00F2524C" w14:paraId="2ED16462" w14:textId="77777777" w:rsidTr="00F2524C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245F731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128DD0F" w14:textId="79B4DF4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7B53C26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0.95%</w:t>
            </w:r>
          </w:p>
        </w:tc>
      </w:tr>
      <w:tr w:rsidR="00F2524C" w:rsidRPr="00F2524C" w14:paraId="396F4449" w14:textId="77777777" w:rsidTr="00F2524C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204D0A1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2524C">
              <w:rPr>
                <w:rFonts w:eastAsia="Times New Roman"/>
                <w:b/>
                <w:bCs/>
                <w:color w:val="000000"/>
              </w:rPr>
              <w:t>Race/ Ethnicity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DC47FD5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252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6691C4A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252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2524C" w:rsidRPr="00F2524C" w14:paraId="33477395" w14:textId="77777777" w:rsidTr="00F2524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C9B72AB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28AF544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7F02850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2.84%</w:t>
            </w:r>
          </w:p>
        </w:tc>
      </w:tr>
      <w:tr w:rsidR="00F2524C" w:rsidRPr="00F2524C" w14:paraId="528FEC21" w14:textId="77777777" w:rsidTr="00F2524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729F1E5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F31C510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3620614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14.22%</w:t>
            </w:r>
          </w:p>
        </w:tc>
      </w:tr>
      <w:tr w:rsidR="00F2524C" w:rsidRPr="00F2524C" w14:paraId="2179FBC6" w14:textId="77777777" w:rsidTr="00F2524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6629709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Hawaiian/Pacific Islander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F49276F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47AAE34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0.47%</w:t>
            </w:r>
          </w:p>
        </w:tc>
      </w:tr>
      <w:tr w:rsidR="00F2524C" w:rsidRPr="00F2524C" w14:paraId="23C42018" w14:textId="77777777" w:rsidTr="00F2524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FBCB092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4CEC27B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B07C2AC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6.16%</w:t>
            </w:r>
          </w:p>
        </w:tc>
      </w:tr>
      <w:tr w:rsidR="00F2524C" w:rsidRPr="00F2524C" w14:paraId="7445F8DF" w14:textId="77777777" w:rsidTr="00F2524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61009DE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05758A0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1EFB6D5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2.37%</w:t>
            </w:r>
          </w:p>
        </w:tc>
      </w:tr>
      <w:tr w:rsidR="00F2524C" w:rsidRPr="00F2524C" w14:paraId="58A7E2F2" w14:textId="77777777" w:rsidTr="00F2524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B6967A4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Two or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5B9D651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55FD62A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4.27%</w:t>
            </w:r>
          </w:p>
        </w:tc>
      </w:tr>
      <w:tr w:rsidR="00F2524C" w:rsidRPr="00F2524C" w14:paraId="48221685" w14:textId="77777777" w:rsidTr="00F2524C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BBA4803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4697CB8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DE292B0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69.67%</w:t>
            </w:r>
          </w:p>
        </w:tc>
      </w:tr>
      <w:tr w:rsidR="00F2524C" w:rsidRPr="00F2524C" w14:paraId="2E76924A" w14:textId="77777777" w:rsidTr="00F2524C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EC6C913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2524C">
              <w:rPr>
                <w:rFonts w:eastAsia="Times New Roman"/>
                <w:b/>
                <w:bCs/>
                <w:color w:val="000000"/>
              </w:rPr>
              <w:t>Age Range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B1CD92A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252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CC3CC03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252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2524C" w:rsidRPr="00F2524C" w14:paraId="66146EF7" w14:textId="77777777" w:rsidTr="00F2524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5D6FCD3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19 or younger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3ADD941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F749210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15.17%</w:t>
            </w:r>
          </w:p>
        </w:tc>
      </w:tr>
      <w:tr w:rsidR="00F2524C" w:rsidRPr="00F2524C" w14:paraId="3915E700" w14:textId="77777777" w:rsidTr="00F2524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8F1DD03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20-24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1B8896B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F7C92BC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47.39%</w:t>
            </w:r>
          </w:p>
        </w:tc>
      </w:tr>
      <w:tr w:rsidR="00F2524C" w:rsidRPr="00F2524C" w14:paraId="42C7B2B2" w14:textId="77777777" w:rsidTr="00F2524C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84BC764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25 or older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E2CF962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E67E4F8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37.44%</w:t>
            </w:r>
          </w:p>
        </w:tc>
      </w:tr>
      <w:tr w:rsidR="00F2524C" w:rsidRPr="00F2524C" w14:paraId="0C7ABA6F" w14:textId="77777777" w:rsidTr="00F2524C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21F1DC6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2524C">
              <w:rPr>
                <w:rFonts w:eastAsia="Times New Roman"/>
                <w:b/>
                <w:bCs/>
                <w:color w:val="000000"/>
              </w:rPr>
              <w:t>Degree Type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EC5F6DD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252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B9C7680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252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2524C" w:rsidRPr="00F2524C" w14:paraId="358A5EA5" w14:textId="77777777" w:rsidTr="00F2524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B4EF510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F1C3E40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98D1C7A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3.32%</w:t>
            </w:r>
          </w:p>
        </w:tc>
      </w:tr>
      <w:tr w:rsidR="00F2524C" w:rsidRPr="00F2524C" w14:paraId="62D6028D" w14:textId="77777777" w:rsidTr="00F2524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85DB031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AAS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D3D0FE1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A9720E7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53.08%</w:t>
            </w:r>
          </w:p>
        </w:tc>
      </w:tr>
      <w:tr w:rsidR="00F2524C" w:rsidRPr="00F2524C" w14:paraId="2A1EACA8" w14:textId="77777777" w:rsidTr="00F2524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72CC3BF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B5E5F24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E749902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28.91%</w:t>
            </w:r>
          </w:p>
        </w:tc>
      </w:tr>
      <w:tr w:rsidR="00F2524C" w:rsidRPr="00F2524C" w14:paraId="0C811C64" w14:textId="77777777" w:rsidTr="00F2524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5D27515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CERT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5E28E7B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F80D53A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0.95%</w:t>
            </w:r>
          </w:p>
        </w:tc>
      </w:tr>
      <w:tr w:rsidR="00F2524C" w:rsidRPr="00F2524C" w14:paraId="45389711" w14:textId="77777777" w:rsidTr="00F2524C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02AE7CB" w14:textId="77777777" w:rsidR="00F2524C" w:rsidRPr="00F2524C" w:rsidRDefault="00F2524C" w:rsidP="00F2524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CSC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90B2AD1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C76661F" w14:textId="77777777" w:rsidR="00F2524C" w:rsidRPr="00F2524C" w:rsidRDefault="00F2524C" w:rsidP="00F2524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2524C">
              <w:rPr>
                <w:rFonts w:eastAsia="Times New Roman"/>
                <w:color w:val="000000"/>
              </w:rPr>
              <w:t>13.74%</w:t>
            </w:r>
          </w:p>
        </w:tc>
      </w:tr>
    </w:tbl>
    <w:p w14:paraId="62C1A2E7" w14:textId="77777777" w:rsidR="00F2524C" w:rsidRPr="00F2524C" w:rsidRDefault="00F2524C" w:rsidP="00F2524C">
      <w:pPr>
        <w:widowControl/>
        <w:autoSpaceDE/>
        <w:autoSpaceDN/>
        <w:rPr>
          <w:rFonts w:eastAsia="Times New Roman"/>
          <w:i/>
          <w:iCs/>
          <w:color w:val="000000"/>
          <w:sz w:val="18"/>
          <w:szCs w:val="18"/>
        </w:rPr>
      </w:pPr>
      <w:r w:rsidRPr="00F2524C">
        <w:rPr>
          <w:rFonts w:eastAsia="Times New Roman"/>
          <w:i/>
          <w:iCs/>
          <w:color w:val="000000"/>
          <w:sz w:val="18"/>
          <w:szCs w:val="18"/>
        </w:rPr>
        <w:t>Notes: * n is less than 5</w:t>
      </w:r>
    </w:p>
    <w:p w14:paraId="6EB521C0" w14:textId="77777777" w:rsidR="00C92CA7" w:rsidRDefault="00C92CA7" w:rsidP="00C92CA7">
      <w:pPr>
        <w:rPr>
          <w:rFonts w:asciiTheme="minorHAnsi" w:hAnsiTheme="minorHAnsi" w:cstheme="minorHAnsi"/>
        </w:rPr>
      </w:pPr>
    </w:p>
    <w:p w14:paraId="3FF08C3F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35DCAFB2" w14:textId="46016E48" w:rsidR="00C92CA7" w:rsidRPr="00673020" w:rsidRDefault="00C92CA7" w:rsidP="00BE7128">
      <w:pPr>
        <w:pStyle w:val="Heading2"/>
      </w:pPr>
      <w:r w:rsidRPr="00673020">
        <w:lastRenderedPageBreak/>
        <w:t xml:space="preserve">Indirect Assessment Method </w:t>
      </w:r>
      <w:r w:rsidR="00347188" w:rsidRPr="00673020">
        <w:t>2</w:t>
      </w:r>
    </w:p>
    <w:p w14:paraId="6E4D1DB2" w14:textId="77777777" w:rsidR="00C92CA7" w:rsidRPr="00673020" w:rsidRDefault="00C92CA7" w:rsidP="00C92CA7">
      <w:pPr>
        <w:rPr>
          <w:rFonts w:asciiTheme="minorHAnsi" w:hAnsiTheme="minorHAnsi" w:cstheme="minorHAnsi"/>
        </w:rPr>
      </w:pPr>
      <w:bookmarkStart w:id="1" w:name="_Hlk103774426"/>
    </w:p>
    <w:p w14:paraId="5102C929" w14:textId="0FFCBC61" w:rsidR="00F603A3" w:rsidRPr="00673020" w:rsidRDefault="00F603A3" w:rsidP="00F603A3">
      <w:pPr>
        <w:rPr>
          <w:rFonts w:asciiTheme="minorHAnsi" w:hAnsiTheme="minorHAnsi" w:cstheme="minorHAnsi"/>
        </w:rPr>
      </w:pPr>
      <w:bookmarkStart w:id="2" w:name="_Hlk167966246"/>
      <w:r w:rsidRPr="00673020">
        <w:rPr>
          <w:rFonts w:asciiTheme="minorHAnsi" w:hAnsiTheme="minorHAnsi" w:cstheme="minorHAnsi"/>
        </w:rPr>
        <w:t xml:space="preserve">To assess </w:t>
      </w:r>
      <w:r>
        <w:rPr>
          <w:rFonts w:asciiTheme="minorHAnsi" w:hAnsiTheme="minorHAnsi" w:cstheme="minorHAnsi"/>
        </w:rPr>
        <w:t>critical thinking</w:t>
      </w:r>
      <w:r w:rsidRPr="00673020">
        <w:rPr>
          <w:rFonts w:asciiTheme="minorHAnsi" w:hAnsiTheme="minorHAnsi" w:cstheme="minorHAnsi"/>
        </w:rPr>
        <w:t xml:space="preserve"> with the alumni population, Virginia Western conducted an </w:t>
      </w:r>
      <w:hyperlink w:anchor="Alumni" w:history="1">
        <w:r w:rsidRPr="0077172A">
          <w:rPr>
            <w:rStyle w:val="Hyperlink"/>
            <w:rFonts w:asciiTheme="minorHAnsi" w:hAnsiTheme="minorHAnsi" w:cstheme="minorHAnsi"/>
          </w:rPr>
          <w:t>alumni survey</w:t>
        </w:r>
      </w:hyperlink>
      <w:r w:rsidRPr="00673020">
        <w:rPr>
          <w:rFonts w:asciiTheme="minorHAnsi" w:hAnsiTheme="minorHAnsi" w:cstheme="minorHAnsi"/>
        </w:rPr>
        <w:t xml:space="preserve"> which asked alumni to rate their satisfaction with the </w:t>
      </w:r>
      <w:r>
        <w:rPr>
          <w:rFonts w:asciiTheme="minorHAnsi" w:hAnsiTheme="minorHAnsi" w:cstheme="minorHAnsi"/>
        </w:rPr>
        <w:t>critical thinking</w:t>
      </w:r>
      <w:r w:rsidRPr="00673020">
        <w:rPr>
          <w:rFonts w:asciiTheme="minorHAnsi" w:hAnsiTheme="minorHAnsi" w:cstheme="minorHAnsi"/>
        </w:rPr>
        <w:t xml:space="preserve"> education they received while at Virginia Western</w:t>
      </w:r>
      <w:r>
        <w:rPr>
          <w:rFonts w:asciiTheme="minorHAnsi" w:hAnsiTheme="minorHAnsi" w:cstheme="minorHAnsi"/>
        </w:rPr>
        <w:t xml:space="preserve"> on a scale from 1 (“Very Dissatisfied”) to 5 (“Very Satisfied”)</w:t>
      </w:r>
      <w:r w:rsidRPr="00673020">
        <w:rPr>
          <w:rFonts w:asciiTheme="minorHAnsi" w:hAnsiTheme="minorHAnsi" w:cstheme="minorHAnsi"/>
        </w:rPr>
        <w:t xml:space="preserve">; this survey question can be found in Appendix B. The threshold of acceptability was that 85% of respondents would rate their satisfaction with their </w:t>
      </w:r>
      <w:r>
        <w:rPr>
          <w:rFonts w:asciiTheme="minorHAnsi" w:hAnsiTheme="minorHAnsi" w:cstheme="minorHAnsi"/>
        </w:rPr>
        <w:t>critical thinking</w:t>
      </w:r>
      <w:r w:rsidRPr="00673020">
        <w:rPr>
          <w:rFonts w:asciiTheme="minorHAnsi" w:hAnsiTheme="minorHAnsi" w:cstheme="minorHAnsi"/>
        </w:rPr>
        <w:t xml:space="preserve"> education as a 3</w:t>
      </w:r>
      <w:r>
        <w:rPr>
          <w:rFonts w:asciiTheme="minorHAnsi" w:hAnsiTheme="minorHAnsi" w:cstheme="minorHAnsi"/>
        </w:rPr>
        <w:t>.00</w:t>
      </w:r>
      <w:r w:rsidRPr="00673020">
        <w:rPr>
          <w:rFonts w:asciiTheme="minorHAnsi" w:hAnsiTheme="minorHAnsi" w:cstheme="minorHAnsi"/>
        </w:rPr>
        <w:t xml:space="preserve"> or better. </w:t>
      </w:r>
      <w:r>
        <w:rPr>
          <w:rFonts w:asciiTheme="minorHAnsi" w:hAnsiTheme="minorHAnsi" w:cstheme="minorHAnsi"/>
        </w:rPr>
        <w:t>T</w:t>
      </w:r>
      <w:r w:rsidRPr="00E70ADC">
        <w:rPr>
          <w:rFonts w:asciiTheme="minorHAnsi" w:hAnsiTheme="minorHAnsi" w:cstheme="minorHAnsi"/>
        </w:rPr>
        <w:t xml:space="preserve">he </w:t>
      </w:r>
      <w:r>
        <w:rPr>
          <w:rFonts w:asciiTheme="minorHAnsi" w:hAnsiTheme="minorHAnsi" w:cstheme="minorHAnsi"/>
        </w:rPr>
        <w:t>target</w:t>
      </w:r>
      <w:r w:rsidRPr="00E70A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 this measure </w:t>
      </w:r>
      <w:r w:rsidRPr="00E70ADC">
        <w:rPr>
          <w:rFonts w:asciiTheme="minorHAnsi" w:hAnsiTheme="minorHAnsi" w:cstheme="minorHAnsi"/>
        </w:rPr>
        <w:t xml:space="preserve">was </w:t>
      </w:r>
      <w:r>
        <w:rPr>
          <w:rFonts w:asciiTheme="minorHAnsi" w:hAnsiTheme="minorHAnsi" w:cstheme="minorHAnsi"/>
        </w:rPr>
        <w:t xml:space="preserve">that alumni would have an average critical thinking satisfaction score of 4.00 or </w:t>
      </w:r>
      <w:r w:rsidR="007E0C87">
        <w:rPr>
          <w:rFonts w:asciiTheme="minorHAnsi" w:hAnsiTheme="minorHAnsi" w:cstheme="minorHAnsi"/>
        </w:rPr>
        <w:t>better</w:t>
      </w:r>
      <w:r>
        <w:rPr>
          <w:rFonts w:asciiTheme="minorHAnsi" w:hAnsiTheme="minorHAnsi" w:cstheme="minorHAnsi"/>
        </w:rPr>
        <w:t>.</w:t>
      </w:r>
    </w:p>
    <w:bookmarkEnd w:id="2"/>
    <w:p w14:paraId="07D7FA31" w14:textId="77777777" w:rsidR="00C92CA7" w:rsidRPr="00467289" w:rsidRDefault="00C92CA7" w:rsidP="00C92CA7">
      <w:pPr>
        <w:rPr>
          <w:rFonts w:asciiTheme="minorHAnsi" w:hAnsiTheme="minorHAnsi" w:cstheme="minorHAnsi"/>
          <w:highlight w:val="yellow"/>
        </w:rPr>
      </w:pPr>
    </w:p>
    <w:p w14:paraId="03A5CE38" w14:textId="41BB8145" w:rsidR="00C92CA7" w:rsidRDefault="00C92CA7" w:rsidP="00BE7128">
      <w:pPr>
        <w:pStyle w:val="Heading3"/>
      </w:pPr>
      <w:r w:rsidRPr="00673020">
        <w:t>Population</w:t>
      </w:r>
      <w:r w:rsidR="00BE7128">
        <w:t xml:space="preserve"> for Indirect Assessment Method 2</w:t>
      </w:r>
    </w:p>
    <w:p w14:paraId="515AFB3F" w14:textId="77777777" w:rsidR="00BE7128" w:rsidRPr="00BE7128" w:rsidRDefault="00BE7128" w:rsidP="00BE7128"/>
    <w:p w14:paraId="0AE4F876" w14:textId="0B452511" w:rsidR="00C92CA7" w:rsidRPr="00673020" w:rsidRDefault="00C92CA7" w:rsidP="00C92CA7">
      <w:pPr>
        <w:rPr>
          <w:rFonts w:asciiTheme="minorHAnsi" w:hAnsiTheme="minorHAnsi" w:cstheme="minorHAnsi"/>
        </w:rPr>
      </w:pPr>
      <w:r w:rsidRPr="00673020">
        <w:rPr>
          <w:rFonts w:asciiTheme="minorHAnsi" w:hAnsiTheme="minorHAnsi" w:cstheme="minorHAnsi"/>
        </w:rPr>
        <w:t>The 2</w:t>
      </w:r>
      <w:r w:rsidR="00D25C19">
        <w:rPr>
          <w:rFonts w:asciiTheme="minorHAnsi" w:hAnsiTheme="minorHAnsi" w:cstheme="minorHAnsi"/>
        </w:rPr>
        <w:t>,</w:t>
      </w:r>
      <w:r w:rsidRPr="00673020">
        <w:rPr>
          <w:rFonts w:asciiTheme="minorHAnsi" w:hAnsiTheme="minorHAnsi" w:cstheme="minorHAnsi"/>
        </w:rPr>
        <w:t xml:space="preserve">442 individuals who either graduated during the 2020-2021 academic year or who attended during the 2020-2021 academic year and did not return for the 2021-2022 academic year were sent the survey.  133 individuals </w:t>
      </w:r>
      <w:r w:rsidR="007E0C87">
        <w:rPr>
          <w:rFonts w:asciiTheme="minorHAnsi" w:hAnsiTheme="minorHAnsi" w:cstheme="minorHAnsi"/>
        </w:rPr>
        <w:t xml:space="preserve">(5.4%) </w:t>
      </w:r>
      <w:r w:rsidRPr="00673020">
        <w:rPr>
          <w:rFonts w:asciiTheme="minorHAnsi" w:hAnsiTheme="minorHAnsi" w:cstheme="minorHAnsi"/>
        </w:rPr>
        <w:t>respond</w:t>
      </w:r>
      <w:r w:rsidR="007E0C87">
        <w:rPr>
          <w:rFonts w:asciiTheme="minorHAnsi" w:hAnsiTheme="minorHAnsi" w:cstheme="minorHAnsi"/>
        </w:rPr>
        <w:t>ed</w:t>
      </w:r>
      <w:r w:rsidRPr="00673020">
        <w:rPr>
          <w:rFonts w:asciiTheme="minorHAnsi" w:hAnsiTheme="minorHAnsi" w:cstheme="minorHAnsi"/>
        </w:rPr>
        <w:t xml:space="preserve"> to the survey. </w:t>
      </w:r>
    </w:p>
    <w:p w14:paraId="0D1C909A" w14:textId="77777777" w:rsidR="00C92CA7" w:rsidRPr="00673020" w:rsidRDefault="00C92CA7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1BE40D3C" w14:textId="77777777" w:rsidR="00C92CA7" w:rsidRDefault="00C92CA7" w:rsidP="00BE7128">
      <w:pPr>
        <w:pStyle w:val="Caption"/>
        <w:keepNext/>
        <w:spacing w:after="0"/>
      </w:pPr>
      <w:r w:rsidRPr="00673020">
        <w:t>Table 3 Respondent Population Demographics</w:t>
      </w:r>
    </w:p>
    <w:tbl>
      <w:tblPr>
        <w:tblW w:w="4583" w:type="dxa"/>
        <w:tblInd w:w="118" w:type="dxa"/>
        <w:tblLook w:val="04A0" w:firstRow="1" w:lastRow="0" w:firstColumn="1" w:lastColumn="0" w:noHBand="0" w:noVBand="1"/>
      </w:tblPr>
      <w:tblGrid>
        <w:gridCol w:w="2460"/>
        <w:gridCol w:w="880"/>
        <w:gridCol w:w="1243"/>
      </w:tblGrid>
      <w:tr w:rsidR="00C92CA7" w14:paraId="690577AF" w14:textId="77777777">
        <w:trPr>
          <w:trHeight w:val="30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bookmarkEnd w:id="1"/>
          <w:p w14:paraId="16DC6D7F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Category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14:paraId="21616B8B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n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72C4"/>
            <w:noWrap/>
            <w:vAlign w:val="bottom"/>
            <w:hideMark/>
          </w:tcPr>
          <w:p w14:paraId="31677522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Percentage</w:t>
            </w:r>
          </w:p>
        </w:tc>
      </w:tr>
      <w:tr w:rsidR="00C92CA7" w14:paraId="33728AD8" w14:textId="7777777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11CD68B7" w14:textId="77777777" w:rsidR="00C92CA7" w:rsidRDefault="00C92CA7" w:rsidP="00BE7128">
            <w:pPr>
              <w:widowControl/>
              <w:autoSpaceDE/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Gender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1036FCCA" w14:textId="69C702D2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bottom"/>
            <w:hideMark/>
          </w:tcPr>
          <w:p w14:paraId="288C8FBA" w14:textId="12C42EF9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92CA7" w14:paraId="44786A1C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4C4543C1" w14:textId="77777777" w:rsidR="00C92CA7" w:rsidRDefault="00C92CA7" w:rsidP="00BE7128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1845214D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2F1B46D0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62.41%</w:t>
            </w:r>
          </w:p>
        </w:tc>
      </w:tr>
      <w:tr w:rsidR="00C92CA7" w14:paraId="0F90A509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5A8B9820" w14:textId="77777777" w:rsidR="00C92CA7" w:rsidRDefault="00C92CA7" w:rsidP="00BE7128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3857E94E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1F9E1B79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36.09%</w:t>
            </w:r>
          </w:p>
        </w:tc>
      </w:tr>
      <w:tr w:rsidR="00C92CA7" w14:paraId="69F9F145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B1806F6" w14:textId="77777777" w:rsidR="00C92CA7" w:rsidRDefault="00C92CA7" w:rsidP="00BE7128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880" w:type="dxa"/>
            <w:shd w:val="clear" w:color="auto" w:fill="D9E1F2"/>
            <w:noWrap/>
            <w:vAlign w:val="center"/>
            <w:hideMark/>
          </w:tcPr>
          <w:p w14:paraId="23CFEA27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7A56AB63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1.50%</w:t>
            </w:r>
          </w:p>
        </w:tc>
      </w:tr>
      <w:tr w:rsidR="00C92CA7" w14:paraId="248A54E5" w14:textId="7777777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34A9CB18" w14:textId="77777777" w:rsidR="00C92CA7" w:rsidRDefault="00C92CA7" w:rsidP="00BE7128">
            <w:pPr>
              <w:widowControl/>
              <w:autoSpaceDE/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  <w:bookmarkStart w:id="3" w:name="_Hlk135925216"/>
            <w:r>
              <w:rPr>
                <w:rFonts w:eastAsia="Times New Roman"/>
                <w:b/>
                <w:bCs/>
                <w:color w:val="000000"/>
              </w:rPr>
              <w:t>Race/ Ethnicity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70E12830" w14:textId="0B4AC38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bottom"/>
            <w:hideMark/>
          </w:tcPr>
          <w:p w14:paraId="08CFBCCA" w14:textId="4E3BC6F1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92CA7" w14:paraId="4ADF136C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69E7A1EA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763B8E35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65CB7F49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3.01%</w:t>
            </w:r>
          </w:p>
        </w:tc>
      </w:tr>
      <w:tr w:rsidR="00C92CA7" w14:paraId="12825A35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6AF8F265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Black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6B77F690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743AE579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11.28%</w:t>
            </w:r>
          </w:p>
        </w:tc>
      </w:tr>
      <w:tr w:rsidR="00C92CA7" w14:paraId="702B1722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2DCB517C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6C01DEA8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1EC7C05B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6.02%</w:t>
            </w:r>
          </w:p>
        </w:tc>
      </w:tr>
      <w:bookmarkEnd w:id="3"/>
      <w:tr w:rsidR="00C92CA7" w14:paraId="08C66248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40235668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26B6B2B8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49F2F5A4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2.26%</w:t>
            </w:r>
          </w:p>
        </w:tc>
      </w:tr>
      <w:tr w:rsidR="00C92CA7" w14:paraId="79D93746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DB5257F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Two or More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696C3B99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78373AD7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1.50%</w:t>
            </w:r>
          </w:p>
        </w:tc>
      </w:tr>
      <w:tr w:rsidR="00C92CA7" w14:paraId="3EFCCC90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1D2A6B4C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7F63079D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15281D68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75.94%</w:t>
            </w:r>
          </w:p>
        </w:tc>
      </w:tr>
      <w:tr w:rsidR="00673020" w14:paraId="5422204C" w14:textId="7777777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</w:tcPr>
          <w:p w14:paraId="353BF4A5" w14:textId="681C8B65" w:rsidR="00673020" w:rsidRDefault="00673020" w:rsidP="00673020">
            <w:pPr>
              <w:widowControl/>
              <w:autoSpaceDE/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Age Range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</w:tcPr>
          <w:p w14:paraId="58253F0C" w14:textId="74A90F4A" w:rsid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bottom"/>
          </w:tcPr>
          <w:p w14:paraId="27F098C9" w14:textId="14BC745C" w:rsid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73020" w14:paraId="0B968308" w14:textId="77777777" w:rsidTr="001925A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</w:tcPr>
          <w:p w14:paraId="7CC93A79" w14:textId="08683C92" w:rsidR="00673020" w:rsidRPr="00673020" w:rsidRDefault="00673020" w:rsidP="00673020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 or younger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4ED53369" w14:textId="2AFAE8F3" w:rsidR="00673020" w:rsidRPr="00673020" w:rsidRDefault="00D25C19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64221BEF" w14:textId="4B8BE72A" w:rsidR="00673020" w:rsidRP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6.02%</w:t>
            </w:r>
          </w:p>
        </w:tc>
      </w:tr>
      <w:tr w:rsidR="00673020" w14:paraId="57EA31AF" w14:textId="77777777" w:rsidTr="001925A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</w:tcPr>
          <w:p w14:paraId="282D9044" w14:textId="6AB37C97" w:rsidR="00673020" w:rsidRPr="00673020" w:rsidRDefault="00673020" w:rsidP="00673020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20-24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770449AE" w14:textId="44978F9C" w:rsidR="00673020" w:rsidRP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7A8B9543" w14:textId="75221E48" w:rsidR="00673020" w:rsidRP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39.10%</w:t>
            </w:r>
          </w:p>
        </w:tc>
      </w:tr>
      <w:tr w:rsidR="00673020" w14:paraId="7FB814A3" w14:textId="77777777" w:rsidTr="001925A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</w:tcPr>
          <w:p w14:paraId="4E80FAA3" w14:textId="1563CC2B" w:rsidR="00673020" w:rsidRPr="00673020" w:rsidRDefault="00673020" w:rsidP="00673020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 or older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451C26EA" w14:textId="466F83AB" w:rsidR="00673020" w:rsidRP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640DC7D5" w14:textId="56FA6029" w:rsidR="00673020" w:rsidRP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54.89%</w:t>
            </w:r>
          </w:p>
        </w:tc>
      </w:tr>
      <w:tr w:rsidR="00C92CA7" w14:paraId="66D4AB8A" w14:textId="7777777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0340897B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Degree Type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5DE6ED01" w14:textId="1CC8A53F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bottom"/>
            <w:hideMark/>
          </w:tcPr>
          <w:p w14:paraId="7F1F177A" w14:textId="587821B9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92CA7" w14:paraId="314B5DFC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07C5AFAB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45F0E121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44F976B2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3.01%</w:t>
            </w:r>
          </w:p>
        </w:tc>
      </w:tr>
      <w:tr w:rsidR="00C92CA7" w14:paraId="5C4811E9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36165CA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AAS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3A8AB6AC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768EB87A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26.32%</w:t>
            </w:r>
          </w:p>
        </w:tc>
      </w:tr>
      <w:tr w:rsidR="00C92CA7" w14:paraId="5388B937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53E3FF92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6CD05B67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104F76AE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25.56%</w:t>
            </w:r>
          </w:p>
        </w:tc>
      </w:tr>
      <w:tr w:rsidR="00C92CA7" w14:paraId="534C157D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F36622D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CERT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2461211B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3D3FCA99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3.76%</w:t>
            </w:r>
          </w:p>
        </w:tc>
      </w:tr>
      <w:tr w:rsidR="00C92CA7" w14:paraId="668CCBB7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28E1484F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CSC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659FC7C1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3DBF14C6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41.35%</w:t>
            </w:r>
          </w:p>
        </w:tc>
      </w:tr>
      <w:tr w:rsidR="00C92CA7" w14:paraId="3DE92B20" w14:textId="7777777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427018E0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Graduation Status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61772AB5" w14:textId="13B2AD1F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bottom"/>
            <w:hideMark/>
          </w:tcPr>
          <w:p w14:paraId="33AE39B9" w14:textId="48A83BDA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92CA7" w14:paraId="30C03810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52837F4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Did Not Graduate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62F7507F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44D81591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29.32%</w:t>
            </w:r>
          </w:p>
        </w:tc>
      </w:tr>
      <w:tr w:rsidR="00C92CA7" w14:paraId="76A4B602" w14:textId="77777777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1F2"/>
            <w:noWrap/>
            <w:vAlign w:val="bottom"/>
            <w:hideMark/>
          </w:tcPr>
          <w:p w14:paraId="5933963A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Graduated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1F2"/>
            <w:noWrap/>
            <w:vAlign w:val="bottom"/>
            <w:hideMark/>
          </w:tcPr>
          <w:p w14:paraId="2B1715CC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2FAC0E13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70.68%</w:t>
            </w:r>
          </w:p>
        </w:tc>
      </w:tr>
      <w:tr w:rsidR="00C92CA7" w14:paraId="70690763" w14:textId="77777777">
        <w:trPr>
          <w:trHeight w:val="300"/>
        </w:trPr>
        <w:tc>
          <w:tcPr>
            <w:tcW w:w="4583" w:type="dxa"/>
            <w:gridSpan w:val="3"/>
            <w:noWrap/>
            <w:vAlign w:val="bottom"/>
            <w:hideMark/>
          </w:tcPr>
          <w:p w14:paraId="27E75307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Notes: * n is less than 5</w:t>
            </w:r>
          </w:p>
        </w:tc>
      </w:tr>
      <w:tr w:rsidR="005A5649" w14:paraId="2ABFCCE4" w14:textId="77777777">
        <w:trPr>
          <w:trHeight w:val="300"/>
        </w:trPr>
        <w:tc>
          <w:tcPr>
            <w:tcW w:w="4583" w:type="dxa"/>
            <w:gridSpan w:val="3"/>
            <w:noWrap/>
            <w:vAlign w:val="bottom"/>
          </w:tcPr>
          <w:p w14:paraId="50403D3F" w14:textId="77777777" w:rsidR="005A5649" w:rsidRDefault="005A5649">
            <w:pPr>
              <w:widowControl/>
              <w:autoSpaceDE/>
              <w:spacing w:line="256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  <w:p w14:paraId="29513089" w14:textId="1B24077E" w:rsidR="005A5649" w:rsidRDefault="005A5649">
            <w:pPr>
              <w:widowControl/>
              <w:autoSpaceDE/>
              <w:spacing w:line="256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3B185759" w14:textId="0A412502" w:rsidR="005A5649" w:rsidRDefault="005A5649" w:rsidP="00BE7128">
      <w:pPr>
        <w:pStyle w:val="Heading1"/>
      </w:pPr>
      <w:r>
        <w:lastRenderedPageBreak/>
        <w:t>What were our results?</w:t>
      </w:r>
    </w:p>
    <w:p w14:paraId="2FDBC2C8" w14:textId="77777777" w:rsidR="005A5649" w:rsidRDefault="005A5649" w:rsidP="005A5649">
      <w:pPr>
        <w:rPr>
          <w:rFonts w:asciiTheme="minorHAnsi" w:hAnsiTheme="minorHAnsi" w:cstheme="minorHAnsi"/>
          <w:u w:val="single"/>
        </w:rPr>
      </w:pPr>
    </w:p>
    <w:p w14:paraId="1CCC3725" w14:textId="77777777" w:rsidR="005A5649" w:rsidRDefault="005A5649" w:rsidP="00BE7128">
      <w:pPr>
        <w:pStyle w:val="Heading2"/>
      </w:pPr>
      <w:r>
        <w:t xml:space="preserve">Direct Assessment: </w:t>
      </w:r>
    </w:p>
    <w:p w14:paraId="616C3AAA" w14:textId="77777777" w:rsidR="005A5649" w:rsidRDefault="005A5649" w:rsidP="005A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Method 1</w:t>
      </w:r>
      <w:r>
        <w:rPr>
          <w:rFonts w:asciiTheme="minorHAnsi" w:hAnsiTheme="minorHAnsi" w:cstheme="minorHAnsi"/>
        </w:rPr>
        <w:t>: Artifacts-based Assessments</w:t>
      </w:r>
    </w:p>
    <w:p w14:paraId="10137CC1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56A5A84B" w14:textId="463C33B4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Overall</w:t>
      </w:r>
    </w:p>
    <w:p w14:paraId="2C361738" w14:textId="7B6AE6F5" w:rsidR="005A5649" w:rsidRDefault="00966402" w:rsidP="005A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1,418</w:t>
      </w:r>
      <w:r w:rsidR="005A5649">
        <w:rPr>
          <w:rFonts w:asciiTheme="minorHAnsi" w:hAnsiTheme="minorHAnsi" w:cstheme="minorHAnsi"/>
        </w:rPr>
        <w:t xml:space="preserve"> artifacts were assessed across </w:t>
      </w:r>
      <w:r>
        <w:rPr>
          <w:rFonts w:asciiTheme="minorHAnsi" w:hAnsiTheme="minorHAnsi" w:cstheme="minorHAnsi"/>
        </w:rPr>
        <w:t>1,072</w:t>
      </w:r>
      <w:r w:rsidR="005A5649">
        <w:rPr>
          <w:rFonts w:asciiTheme="minorHAnsi" w:hAnsiTheme="minorHAnsi" w:cstheme="minorHAnsi"/>
        </w:rPr>
        <w:t xml:space="preserve"> students.</w:t>
      </w:r>
      <w:r w:rsidR="00F6478A">
        <w:rPr>
          <w:rFonts w:asciiTheme="minorHAnsi" w:hAnsiTheme="minorHAnsi" w:cstheme="minorHAnsi"/>
        </w:rPr>
        <w:t xml:space="preserve"> </w:t>
      </w:r>
      <w:r w:rsidR="00467289">
        <w:rPr>
          <w:rFonts w:asciiTheme="minorHAnsi" w:hAnsiTheme="minorHAnsi" w:cstheme="minorHAnsi"/>
        </w:rPr>
        <w:t xml:space="preserve">Artifacts </w:t>
      </w:r>
      <w:proofErr w:type="gramStart"/>
      <w:r w:rsidR="00467289">
        <w:rPr>
          <w:rFonts w:asciiTheme="minorHAnsi" w:hAnsiTheme="minorHAnsi" w:cstheme="minorHAnsi"/>
        </w:rPr>
        <w:t>measured</w:t>
      </w:r>
      <w:proofErr w:type="gramEnd"/>
      <w:r w:rsidR="00467289">
        <w:rPr>
          <w:rFonts w:asciiTheme="minorHAnsi" w:hAnsiTheme="minorHAnsi" w:cstheme="minorHAnsi"/>
        </w:rPr>
        <w:t xml:space="preserve"> one or more </w:t>
      </w:r>
      <w:r w:rsidR="00F6478A">
        <w:rPr>
          <w:rFonts w:asciiTheme="minorHAnsi" w:hAnsiTheme="minorHAnsi" w:cstheme="minorHAnsi"/>
        </w:rPr>
        <w:t>of the</w:t>
      </w:r>
      <w:r w:rsidR="00467289">
        <w:rPr>
          <w:rFonts w:asciiTheme="minorHAnsi" w:hAnsiTheme="minorHAnsi" w:cstheme="minorHAnsi"/>
        </w:rPr>
        <w:t xml:space="preserve"> </w:t>
      </w:r>
      <w:r w:rsidR="008B6DD2">
        <w:rPr>
          <w:rFonts w:asciiTheme="minorHAnsi" w:hAnsiTheme="minorHAnsi" w:cstheme="minorHAnsi"/>
        </w:rPr>
        <w:t>critical thinking</w:t>
      </w:r>
      <w:r w:rsidR="00F6478A">
        <w:rPr>
          <w:rFonts w:asciiTheme="minorHAnsi" w:hAnsiTheme="minorHAnsi" w:cstheme="minorHAnsi"/>
        </w:rPr>
        <w:t xml:space="preserve"> learning objectives</w:t>
      </w:r>
      <w:r w:rsidR="00467289">
        <w:rPr>
          <w:rFonts w:asciiTheme="minorHAnsi" w:hAnsiTheme="minorHAnsi" w:cstheme="minorHAnsi"/>
        </w:rPr>
        <w:t xml:space="preserve"> below and are counted for each </w:t>
      </w:r>
      <w:r>
        <w:rPr>
          <w:rFonts w:asciiTheme="minorHAnsi" w:hAnsiTheme="minorHAnsi" w:cstheme="minorHAnsi"/>
        </w:rPr>
        <w:t>learning objective</w:t>
      </w:r>
      <w:r w:rsidR="00467289">
        <w:rPr>
          <w:rFonts w:asciiTheme="minorHAnsi" w:hAnsiTheme="minorHAnsi" w:cstheme="minorHAnsi"/>
        </w:rPr>
        <w:t xml:space="preserve"> that was assessed.</w:t>
      </w:r>
      <w:r w:rsidR="00F6478A">
        <w:rPr>
          <w:rFonts w:asciiTheme="minorHAnsi" w:hAnsiTheme="minorHAnsi" w:cstheme="minorHAnsi"/>
        </w:rPr>
        <w:t xml:space="preserve"> </w:t>
      </w:r>
      <w:r w:rsidR="005A5649">
        <w:rPr>
          <w:rFonts w:asciiTheme="minorHAnsi" w:hAnsiTheme="minorHAnsi" w:cstheme="minorHAnsi"/>
        </w:rPr>
        <w:t xml:space="preserve">As depicted in Table 1 below, </w:t>
      </w:r>
      <w:r w:rsidR="00F6478A">
        <w:rPr>
          <w:rFonts w:asciiTheme="minorHAnsi" w:hAnsiTheme="minorHAnsi" w:cstheme="minorHAnsi"/>
        </w:rPr>
        <w:t>9</w:t>
      </w:r>
      <w:r w:rsidR="008F7067">
        <w:rPr>
          <w:rFonts w:asciiTheme="minorHAnsi" w:hAnsiTheme="minorHAnsi" w:cstheme="minorHAnsi"/>
        </w:rPr>
        <w:t>2.1</w:t>
      </w:r>
      <w:r w:rsidR="005A5649">
        <w:rPr>
          <w:rFonts w:asciiTheme="minorHAnsi" w:hAnsiTheme="minorHAnsi" w:cstheme="minorHAnsi"/>
        </w:rPr>
        <w:t xml:space="preserve">% of the </w:t>
      </w:r>
      <w:r w:rsidR="00467289">
        <w:rPr>
          <w:rFonts w:asciiTheme="minorHAnsi" w:hAnsiTheme="minorHAnsi" w:cstheme="minorHAnsi"/>
        </w:rPr>
        <w:t>artifact</w:t>
      </w:r>
      <w:r w:rsidR="005A5649">
        <w:rPr>
          <w:rFonts w:asciiTheme="minorHAnsi" w:hAnsiTheme="minorHAnsi" w:cstheme="minorHAnsi"/>
        </w:rPr>
        <w:t xml:space="preserve">s met the threshold score of 2.00 for </w:t>
      </w:r>
      <w:r w:rsidR="008B6DD2">
        <w:rPr>
          <w:rFonts w:asciiTheme="minorHAnsi" w:hAnsiTheme="minorHAnsi" w:cstheme="minorHAnsi"/>
        </w:rPr>
        <w:t>critical thinking</w:t>
      </w:r>
      <w:r w:rsidR="005A5649">
        <w:rPr>
          <w:rFonts w:asciiTheme="minorHAnsi" w:hAnsiTheme="minorHAnsi" w:cstheme="minorHAnsi"/>
        </w:rPr>
        <w:t>; this exceeds the 75% threshold of acceptability. Additionally, with an average artifact score of 3.</w:t>
      </w:r>
      <w:r>
        <w:rPr>
          <w:rFonts w:asciiTheme="minorHAnsi" w:hAnsiTheme="minorHAnsi" w:cstheme="minorHAnsi"/>
        </w:rPr>
        <w:t>20</w:t>
      </w:r>
      <w:r w:rsidR="005A5649">
        <w:rPr>
          <w:rFonts w:asciiTheme="minorHAnsi" w:hAnsiTheme="minorHAnsi" w:cstheme="minorHAnsi"/>
        </w:rPr>
        <w:t xml:space="preserve">, the target artifact score of 3.00 was achieved. </w:t>
      </w:r>
    </w:p>
    <w:p w14:paraId="32258E3F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65CEC4A0" w14:textId="3B8E5B7D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 w:rsidRPr="00841B33">
        <w:rPr>
          <w:rFonts w:asciiTheme="minorHAnsi" w:hAnsiTheme="minorHAnsi" w:cstheme="minorHAnsi"/>
          <w:sz w:val="20"/>
          <w:szCs w:val="20"/>
        </w:rPr>
        <w:t xml:space="preserve">Table 1.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 w:rsidRPr="00841B33">
        <w:rPr>
          <w:rFonts w:asciiTheme="minorHAnsi" w:hAnsiTheme="minorHAnsi" w:cstheme="minorHAnsi"/>
          <w:sz w:val="20"/>
          <w:szCs w:val="20"/>
        </w:rPr>
        <w:t xml:space="preserve"> by Individual Student Learning Outcomes</w:t>
      </w:r>
    </w:p>
    <w:tbl>
      <w:tblPr>
        <w:tblW w:w="9086" w:type="dxa"/>
        <w:tblLayout w:type="fixed"/>
        <w:tblLook w:val="04A0" w:firstRow="1" w:lastRow="0" w:firstColumn="1" w:lastColumn="0" w:noHBand="0" w:noVBand="1"/>
      </w:tblPr>
      <w:tblGrid>
        <w:gridCol w:w="3505"/>
        <w:gridCol w:w="1530"/>
        <w:gridCol w:w="1260"/>
        <w:gridCol w:w="1395"/>
        <w:gridCol w:w="1396"/>
      </w:tblGrid>
      <w:tr w:rsidR="00966402" w:rsidRPr="00467289" w14:paraId="307DFE88" w14:textId="77777777" w:rsidTr="00467289">
        <w:trPr>
          <w:trHeight w:val="9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1E78523" w14:textId="5C976808" w:rsidR="00966402" w:rsidRPr="00467289" w:rsidRDefault="00966402" w:rsidP="00966402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9EB5420" w14:textId="5DA2B3B4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Total number of artifacts assessed</w:t>
            </w:r>
            <w:r w:rsidR="0080387D">
              <w:rPr>
                <w:b/>
                <w:bCs/>
                <w:color w:val="FFFFFF"/>
              </w:rPr>
              <w:t xml:space="preserve">* </w:t>
            </w:r>
            <w:r>
              <w:rPr>
                <w:b/>
                <w:bCs/>
                <w:color w:val="FFFFFF"/>
              </w:rPr>
              <w:t>(N)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407233F" w14:textId="4C9D8309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Average Score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0E00DA3" w14:textId="3A031C46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E7819AF" w14:textId="25D23D27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Percent that met threshold (%)</w:t>
            </w:r>
          </w:p>
        </w:tc>
      </w:tr>
      <w:tr w:rsidR="00966402" w:rsidRPr="00467289" w14:paraId="129F6E6D" w14:textId="77777777" w:rsidTr="0030113F">
        <w:trPr>
          <w:trHeight w:val="31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9A6478" w14:textId="2272F801" w:rsidR="00966402" w:rsidRPr="00467289" w:rsidRDefault="00966402" w:rsidP="0096640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Critical Thinking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A0D5137" w14:textId="50FF6203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BF1B479" w14:textId="2B16BF88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2A56BC9" w14:textId="01125EE1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F24D22B" w14:textId="6840F5AB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92.1%</w:t>
            </w:r>
          </w:p>
        </w:tc>
      </w:tr>
      <w:tr w:rsidR="00966402" w:rsidRPr="00467289" w14:paraId="57EB704C" w14:textId="77777777" w:rsidTr="008F706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04EC" w14:textId="4BCEC0D6" w:rsidR="00966402" w:rsidRPr="00467289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Conclusions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837D" w14:textId="0FCCD4E6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1D43" w14:textId="469E8673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7ECA" w14:textId="638C5F70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D0FF" w14:textId="0861512D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91.6%</w:t>
            </w:r>
          </w:p>
        </w:tc>
      </w:tr>
      <w:tr w:rsidR="00966402" w:rsidRPr="00467289" w14:paraId="0E2FA266" w14:textId="77777777" w:rsidTr="008F706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ED25" w14:textId="2DBCD2E8" w:rsidR="00966402" w:rsidRPr="00467289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Identifies and Summarizes Issues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B26D" w14:textId="098D30EA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07E4" w14:textId="1E667006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9F41" w14:textId="052C49B6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49E4" w14:textId="2290E4A4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93.1%</w:t>
            </w:r>
          </w:p>
        </w:tc>
      </w:tr>
      <w:tr w:rsidR="00966402" w:rsidRPr="00467289" w14:paraId="20EBFCDD" w14:textId="77777777" w:rsidTr="008F7067">
        <w:trPr>
          <w:trHeight w:val="31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CC1D" w14:textId="39460DBB" w:rsidR="00966402" w:rsidRPr="00467289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Key Assumptions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630E" w14:textId="6CB3D5BA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E6D9" w14:textId="131D9745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2012" w14:textId="601D8967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3B84" w14:textId="24520299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92.0%</w:t>
            </w:r>
          </w:p>
        </w:tc>
      </w:tr>
      <w:tr w:rsidR="00966402" w:rsidRPr="00467289" w14:paraId="4A6CF2FC" w14:textId="77777777" w:rsidTr="008F7067">
        <w:trPr>
          <w:trHeight w:val="31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6FD2" w14:textId="51760115" w:rsidR="00966402" w:rsidRPr="00467289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Quality of Evidence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9458" w14:textId="2462AB4D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D1A1" w14:textId="0CEA9FD9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E947" w14:textId="2BD1E9FF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0FD3" w14:textId="45C1BEF2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92.1%</w:t>
            </w:r>
          </w:p>
        </w:tc>
      </w:tr>
    </w:tbl>
    <w:p w14:paraId="64BBCE63" w14:textId="6243923D" w:rsidR="00E8747B" w:rsidRPr="00290F6D" w:rsidRDefault="00E8747B" w:rsidP="00E8747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290F6D">
        <w:rPr>
          <w:rFonts w:asciiTheme="minorHAnsi" w:hAnsiTheme="minorHAnsi" w:cstheme="minorHAnsi"/>
          <w:sz w:val="20"/>
          <w:szCs w:val="20"/>
        </w:rPr>
        <w:t xml:space="preserve"> Artifact</w:t>
      </w:r>
      <w:r w:rsidR="00DF40BA">
        <w:rPr>
          <w:rFonts w:asciiTheme="minorHAnsi" w:hAnsiTheme="minorHAnsi" w:cstheme="minorHAnsi"/>
          <w:sz w:val="20"/>
          <w:szCs w:val="20"/>
        </w:rPr>
        <w:t xml:space="preserve"> </w:t>
      </w:r>
      <w:r w:rsidRPr="00290F6D">
        <w:rPr>
          <w:rFonts w:asciiTheme="minorHAnsi" w:hAnsiTheme="minorHAnsi" w:cstheme="minorHAnsi"/>
          <w:sz w:val="20"/>
          <w:szCs w:val="20"/>
        </w:rPr>
        <w:t>counted for each learning outcome that it assesses</w:t>
      </w:r>
      <w:r>
        <w:rPr>
          <w:rFonts w:asciiTheme="minorHAnsi" w:hAnsiTheme="minorHAnsi" w:cstheme="minorHAnsi"/>
          <w:sz w:val="20"/>
          <w:szCs w:val="20"/>
        </w:rPr>
        <w:t>/it is assessed for.</w:t>
      </w:r>
    </w:p>
    <w:p w14:paraId="4B5BCCF7" w14:textId="42977582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4783E1FB" w14:textId="15CFC956" w:rsidR="00467289" w:rsidRPr="00467289" w:rsidRDefault="00467289" w:rsidP="005A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Below, artifact results are disaggregated by modality, gender, race/ethnicity, age range, and award type. </w:t>
      </w:r>
      <w:r w:rsidR="00DF40BA">
        <w:rPr>
          <w:rFonts w:asciiTheme="minorHAnsi" w:hAnsiTheme="minorHAnsi" w:cstheme="minorHAnsi"/>
        </w:rPr>
        <w:t>Artifact scores were calculated by averaging the student learning outcome scores assessed, which is why the average score and/or percent that met the threshold may be different than that shown in Table 1.</w:t>
      </w:r>
    </w:p>
    <w:p w14:paraId="1BD30795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09D6AF88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Modality</w:t>
      </w:r>
    </w:p>
    <w:p w14:paraId="30ACC62E" w14:textId="0395A202" w:rsidR="005A5649" w:rsidRPr="006F69CC" w:rsidRDefault="008B6DD2" w:rsidP="005A5649">
      <w:r>
        <w:t>Critical Thinking</w:t>
      </w:r>
      <w:r w:rsidR="005A5649">
        <w:t xml:space="preserve"> was assessed across four modalities – face-to-face, hybrid, online asynchronous, and online synchronous sections. As depicted in Table 2 below, all modalities met the 75% threshold of acceptability for percentage of students that met the threshold score of 2.00 – </w:t>
      </w:r>
      <w:r w:rsidR="00966402">
        <w:t>91.0</w:t>
      </w:r>
      <w:r w:rsidR="005A5649">
        <w:t>% of students in face-to-face sections met the threshold (N=</w:t>
      </w:r>
      <w:r w:rsidR="00966402">
        <w:t>713</w:t>
      </w:r>
      <w:r w:rsidR="005A5649">
        <w:t xml:space="preserve">), </w:t>
      </w:r>
      <w:r w:rsidR="008F7067">
        <w:t>8</w:t>
      </w:r>
      <w:r w:rsidR="00966402">
        <w:t>9.0</w:t>
      </w:r>
      <w:r w:rsidR="005A5649">
        <w:t>% of students enrolled in hybrid sections met the threshold (N=</w:t>
      </w:r>
      <w:r w:rsidR="00966402">
        <w:t>191</w:t>
      </w:r>
      <w:r w:rsidR="005A5649">
        <w:t xml:space="preserve">), </w:t>
      </w:r>
      <w:r w:rsidR="008F7067">
        <w:t>90.</w:t>
      </w:r>
      <w:r w:rsidR="00966402">
        <w:t>1</w:t>
      </w:r>
      <w:r w:rsidR="00DF40BA">
        <w:t>%</w:t>
      </w:r>
      <w:r w:rsidR="005A5649">
        <w:t xml:space="preserve"> of students enrolled in online asynchronous sections met the threshold (N=</w:t>
      </w:r>
      <w:r w:rsidR="00966402">
        <w:t>507</w:t>
      </w:r>
      <w:r w:rsidR="005A5649">
        <w:t xml:space="preserve">), and </w:t>
      </w:r>
      <w:r w:rsidR="00966402">
        <w:t>100.0</w:t>
      </w:r>
      <w:r w:rsidR="005A5649">
        <w:t>% of students in online synchronous sections met the threshold (N=</w:t>
      </w:r>
      <w:r w:rsidR="00D04D95">
        <w:t>*</w:t>
      </w:r>
      <w:r w:rsidR="005A5649">
        <w:t>).</w:t>
      </w:r>
      <w:r w:rsidR="002E5E4C">
        <w:t xml:space="preserve"> The </w:t>
      </w:r>
      <w:r w:rsidR="005A5649" w:rsidRPr="00DF40BA">
        <w:t xml:space="preserve">average score met the target score of 3.00 </w:t>
      </w:r>
      <w:r w:rsidR="00DF40BA" w:rsidRPr="00DF40BA">
        <w:t>in all</w:t>
      </w:r>
      <w:r w:rsidR="005A5649" w:rsidRPr="00DF40BA">
        <w:t xml:space="preserve"> modalities (3.</w:t>
      </w:r>
      <w:r w:rsidR="00966402">
        <w:t>15</w:t>
      </w:r>
      <w:r w:rsidR="005A5649" w:rsidRPr="00DF40BA">
        <w:t>, 3.</w:t>
      </w:r>
      <w:r w:rsidR="008F7067">
        <w:t>2</w:t>
      </w:r>
      <w:r w:rsidR="00966402">
        <w:t>5</w:t>
      </w:r>
      <w:r w:rsidR="005A5649" w:rsidRPr="00DF40BA">
        <w:t xml:space="preserve">, </w:t>
      </w:r>
      <w:r w:rsidR="00DF40BA">
        <w:t>3.</w:t>
      </w:r>
      <w:r w:rsidR="00966402">
        <w:t>30,</w:t>
      </w:r>
      <w:r w:rsidR="00DF40BA">
        <w:t xml:space="preserve"> </w:t>
      </w:r>
      <w:r w:rsidR="005A5649" w:rsidRPr="00DF40BA">
        <w:t>and 3.</w:t>
      </w:r>
      <w:r w:rsidR="00966402">
        <w:t>71</w:t>
      </w:r>
      <w:r w:rsidR="005A5649" w:rsidRPr="00DF40BA">
        <w:t>, respectively).</w:t>
      </w:r>
      <w:r w:rsidR="005A5649">
        <w:t xml:space="preserve"> </w:t>
      </w:r>
    </w:p>
    <w:p w14:paraId="285AC15F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47271892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CB91EE5" w14:textId="57812236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Table 2.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by Modality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3040"/>
        <w:gridCol w:w="1540"/>
        <w:gridCol w:w="1180"/>
        <w:gridCol w:w="1460"/>
        <w:gridCol w:w="1460"/>
      </w:tblGrid>
      <w:tr w:rsidR="00467289" w:rsidRPr="00467289" w14:paraId="7D841BCC" w14:textId="77777777" w:rsidTr="00467289">
        <w:trPr>
          <w:trHeight w:val="9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A727319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3B65090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Total number of artifacts assessed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43D6CEA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3884D95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F1541A4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966402" w:rsidRPr="00467289" w14:paraId="7BD5CF43" w14:textId="77777777" w:rsidTr="008553F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2B5E8A" w14:textId="5B5FCA30" w:rsidR="00966402" w:rsidRPr="00467289" w:rsidRDefault="00966402" w:rsidP="0096640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Overall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D6B0AC" w14:textId="16B815B6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44767A" w14:textId="50AE4AA2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81DE72" w14:textId="3490A0FA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3F70C3" w14:textId="5CD03989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90.5%</w:t>
            </w:r>
          </w:p>
        </w:tc>
      </w:tr>
      <w:tr w:rsidR="00966402" w:rsidRPr="00467289" w14:paraId="52EE7F56" w14:textId="77777777" w:rsidTr="00467289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493B" w14:textId="0CDA1DB9" w:rsidR="00966402" w:rsidRPr="00467289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Face-to-Face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3B11" w14:textId="3D84A9D9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4D2" w14:textId="082515F5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50D7" w14:textId="43A97121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0806" w14:textId="1D39034F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91.0%</w:t>
            </w:r>
          </w:p>
        </w:tc>
      </w:tr>
      <w:tr w:rsidR="00966402" w:rsidRPr="00467289" w14:paraId="6A541003" w14:textId="77777777" w:rsidTr="00467289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D6B5" w14:textId="6087A995" w:rsidR="00966402" w:rsidRPr="00467289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Hybrid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AB75" w14:textId="3C20610A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68D7" w14:textId="0997D408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E8EE" w14:textId="4E415E07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D0B8" w14:textId="554F99E9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89.0%</w:t>
            </w:r>
          </w:p>
        </w:tc>
      </w:tr>
      <w:tr w:rsidR="00966402" w:rsidRPr="00467289" w14:paraId="598FD017" w14:textId="77777777" w:rsidTr="00467289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35F5" w14:textId="7A252EC8" w:rsidR="00966402" w:rsidRPr="00467289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Online Asynchronous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BCF0" w14:textId="082B2F61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2139" w14:textId="59794935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5FF9" w14:textId="49B17C76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C40" w14:textId="64A688D3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90.1%</w:t>
            </w:r>
          </w:p>
        </w:tc>
      </w:tr>
      <w:tr w:rsidR="00966402" w:rsidRPr="00467289" w14:paraId="52B10432" w14:textId="77777777" w:rsidTr="00467289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EF13" w14:textId="05D58CB9" w:rsidR="00966402" w:rsidRPr="00467289" w:rsidRDefault="00966402" w:rsidP="0096640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Online Synchronous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9B40" w14:textId="22843CCA" w:rsidR="00966402" w:rsidRPr="00467289" w:rsidRDefault="00D04D95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96BB" w14:textId="1130E8CB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4B69" w14:textId="5BB59B31" w:rsidR="00966402" w:rsidRPr="00467289" w:rsidRDefault="00D04D95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0649" w14:textId="58554AEB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100.0%</w:t>
            </w:r>
          </w:p>
        </w:tc>
      </w:tr>
    </w:tbl>
    <w:p w14:paraId="6B14369E" w14:textId="050061C3" w:rsidR="005A5649" w:rsidRDefault="00D04D95" w:rsidP="005A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students</w:t>
      </w:r>
    </w:p>
    <w:p w14:paraId="01804BD4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31E9C461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Gender</w:t>
      </w:r>
    </w:p>
    <w:p w14:paraId="3D918F57" w14:textId="56ABBBED" w:rsidR="005A5649" w:rsidRPr="00064A46" w:rsidRDefault="005A5649" w:rsidP="005A5649">
      <w:bookmarkStart w:id="4" w:name="_Hlk101865803"/>
      <w:bookmarkStart w:id="5" w:name="_Hlk101865933"/>
      <w:r>
        <w:t xml:space="preserve">As depicted in Table 3 below, all genders met the 75% threshold of acceptability for percentage of students who met the threshold score of 2.00 – </w:t>
      </w:r>
      <w:r w:rsidR="008F7067">
        <w:t>9</w:t>
      </w:r>
      <w:r w:rsidR="00EF4C0D">
        <w:t>0.7</w:t>
      </w:r>
      <w:r>
        <w:t>% of female students met the threshold (N=</w:t>
      </w:r>
      <w:r w:rsidR="00EF4C0D">
        <w:t>845</w:t>
      </w:r>
      <w:r>
        <w:t>)</w:t>
      </w:r>
      <w:r w:rsidR="008F7067">
        <w:t xml:space="preserve">, </w:t>
      </w:r>
      <w:r w:rsidR="00EF4C0D">
        <w:t>89.9</w:t>
      </w:r>
      <w:r>
        <w:t>% of male students met the threshold (N=</w:t>
      </w:r>
      <w:r w:rsidR="00EF4C0D">
        <w:t>543</w:t>
      </w:r>
      <w:r>
        <w:t xml:space="preserve">), and </w:t>
      </w:r>
      <w:r w:rsidR="00EF4C0D">
        <w:t>96.7</w:t>
      </w:r>
      <w:r>
        <w:t>% students with unspecified gender met the threshold (N</w:t>
      </w:r>
      <w:r w:rsidR="001D1727">
        <w:t>=</w:t>
      </w:r>
      <w:r w:rsidR="00EF4C0D">
        <w:t>30</w:t>
      </w:r>
      <w:r>
        <w:t>).  Table 3 also establishes the average score met the target score of 3.00 for females</w:t>
      </w:r>
      <w:r w:rsidR="001D1727">
        <w:t xml:space="preserve">, </w:t>
      </w:r>
      <w:r>
        <w:t>males</w:t>
      </w:r>
      <w:r w:rsidR="001D1727">
        <w:t>, and unspecified students</w:t>
      </w:r>
      <w:r>
        <w:t xml:space="preserve"> (3.</w:t>
      </w:r>
      <w:r w:rsidR="00EF4C0D">
        <w:t>26</w:t>
      </w:r>
      <w:r w:rsidR="001D1727">
        <w:t>, 3.</w:t>
      </w:r>
      <w:r w:rsidR="00EF4C0D">
        <w:t>13</w:t>
      </w:r>
      <w:r w:rsidR="001D1727">
        <w:t>,</w:t>
      </w:r>
      <w:r>
        <w:t xml:space="preserve"> and </w:t>
      </w:r>
      <w:r w:rsidR="001D1727">
        <w:t>3.</w:t>
      </w:r>
      <w:r w:rsidR="008F7067">
        <w:t>5</w:t>
      </w:r>
      <w:r w:rsidR="00EF4C0D">
        <w:t>3</w:t>
      </w:r>
      <w:r>
        <w:t xml:space="preserve">, respectively). </w:t>
      </w:r>
      <w:bookmarkEnd w:id="4"/>
    </w:p>
    <w:p w14:paraId="44F16033" w14:textId="77777777" w:rsidR="005A5649" w:rsidRDefault="005A5649" w:rsidP="005A5649">
      <w:pPr>
        <w:rPr>
          <w:rFonts w:asciiTheme="minorHAnsi" w:hAnsiTheme="minorHAnsi" w:cstheme="minorHAnsi"/>
        </w:rPr>
      </w:pPr>
    </w:p>
    <w:bookmarkEnd w:id="5"/>
    <w:p w14:paraId="7B04500D" w14:textId="74EC8575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3.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by Gender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3040"/>
        <w:gridCol w:w="1540"/>
        <w:gridCol w:w="1180"/>
        <w:gridCol w:w="1460"/>
        <w:gridCol w:w="1460"/>
      </w:tblGrid>
      <w:tr w:rsidR="001D1727" w:rsidRPr="001D1727" w14:paraId="323D05A1" w14:textId="77777777" w:rsidTr="001D1727">
        <w:trPr>
          <w:trHeight w:val="9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B57CF82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2C0915C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Total number of artifacts assessed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09535D0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73E39AA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9371C14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EF4C0D" w:rsidRPr="001D1727" w14:paraId="3086B8F7" w14:textId="77777777" w:rsidTr="000D46E5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0DCD93" w14:textId="3CBD49CE" w:rsidR="00EF4C0D" w:rsidRPr="001D1727" w:rsidRDefault="00EF4C0D" w:rsidP="00EF4C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Overall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94634F" w14:textId="5D940AC0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B29E8D" w14:textId="6559C2E8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793A54" w14:textId="27DA9181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BF5758" w14:textId="131EBC86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90.5%</w:t>
            </w:r>
          </w:p>
        </w:tc>
      </w:tr>
      <w:tr w:rsidR="00EF4C0D" w:rsidRPr="001D1727" w14:paraId="373A3A03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A815" w14:textId="4BC43243" w:rsidR="00EF4C0D" w:rsidRPr="001D1727" w:rsidRDefault="00EF4C0D" w:rsidP="00EF4C0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0AFE" w14:textId="7E5C936B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22F" w14:textId="01A0E9C9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72F4" w14:textId="40D12251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DA79" w14:textId="509AD230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90.7%</w:t>
            </w:r>
          </w:p>
        </w:tc>
      </w:tr>
      <w:tr w:rsidR="00EF4C0D" w:rsidRPr="001D1727" w14:paraId="0EE99A59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47B3" w14:textId="2F2D1B61" w:rsidR="00EF4C0D" w:rsidRPr="001D1727" w:rsidRDefault="00EF4C0D" w:rsidP="00EF4C0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8A3A" w14:textId="01757649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91A3" w14:textId="5D0ADD08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E765" w14:textId="7D1C46BD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C49D" w14:textId="724E983C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89.9%</w:t>
            </w:r>
          </w:p>
        </w:tc>
      </w:tr>
      <w:tr w:rsidR="00EF4C0D" w:rsidRPr="001D1727" w14:paraId="5AE35D65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FD9B" w14:textId="603EB744" w:rsidR="00EF4C0D" w:rsidRPr="001D1727" w:rsidRDefault="00EF4C0D" w:rsidP="00EF4C0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Not Specified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02C4" w14:textId="45FE8F8A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02C7" w14:textId="03D8EB48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6383" w14:textId="704A162A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5C8C" w14:textId="150AE146" w:rsidR="00EF4C0D" w:rsidRPr="001D1727" w:rsidRDefault="00EF4C0D" w:rsidP="00EF4C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96.7%</w:t>
            </w:r>
          </w:p>
        </w:tc>
      </w:tr>
    </w:tbl>
    <w:p w14:paraId="58DD5A00" w14:textId="411D3712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</w:p>
    <w:p w14:paraId="3ED2853F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2D4E9429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3A96AD4E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Race/Ethnicity</w:t>
      </w:r>
    </w:p>
    <w:p w14:paraId="4A4384BA" w14:textId="0D5373DB" w:rsidR="005A5649" w:rsidRDefault="005A5649" w:rsidP="005A5649">
      <w:r>
        <w:t xml:space="preserve">As depicted in Table 4 below, all races met the 75% threshold of acceptability for percentage of students who met the threshold score of 2.00 – </w:t>
      </w:r>
      <w:r w:rsidR="001D1727">
        <w:t xml:space="preserve"> </w:t>
      </w:r>
      <w:r w:rsidR="00D04D95">
        <w:t>100.0% of American Indian students met the threshold (N=*), 90.7</w:t>
      </w:r>
      <w:r>
        <w:t>% of Asian students met the threshold (N=</w:t>
      </w:r>
      <w:r w:rsidR="00D04D95">
        <w:t>75</w:t>
      </w:r>
      <w:r>
        <w:t xml:space="preserve">), </w:t>
      </w:r>
      <w:r w:rsidR="002E5E4C">
        <w:t>85.</w:t>
      </w:r>
      <w:r w:rsidR="00D04D95">
        <w:t>4</w:t>
      </w:r>
      <w:r w:rsidR="00AD56F7">
        <w:t xml:space="preserve">% of </w:t>
      </w:r>
      <w:r>
        <w:t>Black students met the threshold (N=</w:t>
      </w:r>
      <w:r w:rsidR="00D04D95">
        <w:t>151</w:t>
      </w:r>
      <w:r>
        <w:t xml:space="preserve">), </w:t>
      </w:r>
      <w:r w:rsidR="00D04D95">
        <w:t>100.0% of Hawaiian/Pacific Islander students met the threshold (N=*), 87</w:t>
      </w:r>
      <w:r w:rsidR="002E5E4C">
        <w:t>.4</w:t>
      </w:r>
      <w:r>
        <w:t>% of Hispanic students met the threshold (N</w:t>
      </w:r>
      <w:r w:rsidR="00D04D95">
        <w:t>=103</w:t>
      </w:r>
      <w:r>
        <w:t xml:space="preserve">), </w:t>
      </w:r>
      <w:r w:rsidR="00D04D95">
        <w:t>90</w:t>
      </w:r>
      <w:r w:rsidR="002E5E4C">
        <w:t>.9</w:t>
      </w:r>
      <w:r>
        <w:t>% of students with an unspecified race/ethnicity met the threshold (N</w:t>
      </w:r>
      <w:r w:rsidR="001D1727">
        <w:t>=</w:t>
      </w:r>
      <w:r w:rsidR="00D04D95">
        <w:t>3</w:t>
      </w:r>
      <w:r w:rsidR="002E5E4C">
        <w:t>3</w:t>
      </w:r>
      <w:r>
        <w:t xml:space="preserve">), </w:t>
      </w:r>
      <w:r w:rsidR="00D04D95">
        <w:t>86.8</w:t>
      </w:r>
      <w:r>
        <w:t>% of students who identify as two or more races met the threshold (N=</w:t>
      </w:r>
      <w:r w:rsidR="00D04D95">
        <w:t>68</w:t>
      </w:r>
      <w:r>
        <w:t xml:space="preserve">), and </w:t>
      </w:r>
      <w:r w:rsidR="002E5E4C">
        <w:t>9</w:t>
      </w:r>
      <w:r w:rsidR="00D04D95">
        <w:t>1</w:t>
      </w:r>
      <w:r w:rsidR="002E5E4C">
        <w:t>.8</w:t>
      </w:r>
      <w:r w:rsidR="00AD56F7">
        <w:t>%</w:t>
      </w:r>
      <w:r>
        <w:t xml:space="preserve"> of White students met the threshold (N=</w:t>
      </w:r>
      <w:r w:rsidR="00D04D95">
        <w:t>983</w:t>
      </w:r>
      <w:r>
        <w:t xml:space="preserve">). </w:t>
      </w:r>
    </w:p>
    <w:p w14:paraId="0EF0C3D4" w14:textId="77777777" w:rsidR="005A5649" w:rsidRDefault="005A5649" w:rsidP="005A5649"/>
    <w:p w14:paraId="1B47A219" w14:textId="65ECF4AF" w:rsidR="005A5649" w:rsidRPr="006F69CC" w:rsidRDefault="005A5649" w:rsidP="005A5649">
      <w:r>
        <w:t xml:space="preserve"> As shown in Table 4, the average score met the target score of 3.00 for </w:t>
      </w:r>
      <w:r w:rsidR="00F54EE6">
        <w:t xml:space="preserve">American Indian, </w:t>
      </w:r>
      <w:r w:rsidR="002E5E4C">
        <w:t>Asian</w:t>
      </w:r>
      <w:r w:rsidR="00F54EE6">
        <w:t>, Hawaiian/Pacific Islander, Hispanic, non-specified race, two or more race,</w:t>
      </w:r>
      <w:r w:rsidR="002E5E4C">
        <w:t xml:space="preserve"> and White students (3.</w:t>
      </w:r>
      <w:r w:rsidR="00F54EE6">
        <w:t>25, 3.39, 3.00, 3.05, 3.52, 3.21, and 3.25</w:t>
      </w:r>
      <w:r w:rsidR="002E5E4C">
        <w:t xml:space="preserve">, respectively). </w:t>
      </w:r>
      <w:r w:rsidR="001D1727">
        <w:t>Black</w:t>
      </w:r>
      <w:r>
        <w:t xml:space="preserve"> students met the threshold score of acceptability (2.00) with an average score of </w:t>
      </w:r>
      <w:r w:rsidR="002E5E4C">
        <w:t>2.</w:t>
      </w:r>
      <w:r w:rsidR="00F54EE6">
        <w:t>94.</w:t>
      </w:r>
    </w:p>
    <w:p w14:paraId="6791F1C0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64F44F47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41814B85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B9252A7" w14:textId="257159C6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Table 4.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by Race/Ethnicity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3040"/>
        <w:gridCol w:w="1540"/>
        <w:gridCol w:w="1180"/>
        <w:gridCol w:w="1460"/>
        <w:gridCol w:w="1460"/>
      </w:tblGrid>
      <w:tr w:rsidR="001D1727" w:rsidRPr="001D1727" w14:paraId="4F4A068E" w14:textId="77777777" w:rsidTr="001D1727">
        <w:trPr>
          <w:trHeight w:val="9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ADE5F56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FFC52AA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Total number of artifacts assessed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DFC174D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B16D31E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5AE0031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9778CE" w:rsidRPr="001D1727" w14:paraId="2745F257" w14:textId="77777777" w:rsidTr="008F035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EA5C9C" w14:textId="6C37FF45" w:rsidR="009778CE" w:rsidRPr="001D1727" w:rsidRDefault="009778CE" w:rsidP="009778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Overall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EFC381" w14:textId="774636F3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2C2F37" w14:textId="15DBDEE2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1C147E" w14:textId="02BC1EB6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4AF281" w14:textId="4EC99ACD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90.5%</w:t>
            </w:r>
          </w:p>
        </w:tc>
      </w:tr>
      <w:tr w:rsidR="009778CE" w:rsidRPr="001D1727" w14:paraId="11C162E5" w14:textId="77777777" w:rsidTr="00A5264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C547" w14:textId="0C159565" w:rsidR="009778CE" w:rsidRPr="001D1727" w:rsidRDefault="009778CE" w:rsidP="009778C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American Indian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0E2F" w14:textId="3ABBA09A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EF4D" w14:textId="61531F67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28B9" w14:textId="67CEE239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338C" w14:textId="2C0127B6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100.0%</w:t>
            </w:r>
          </w:p>
        </w:tc>
      </w:tr>
      <w:tr w:rsidR="009778CE" w:rsidRPr="001D1727" w14:paraId="72005B7F" w14:textId="77777777" w:rsidTr="00A5264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A749" w14:textId="6B39FFE2" w:rsidR="009778CE" w:rsidRPr="001D1727" w:rsidRDefault="009778CE" w:rsidP="009778C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Asian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68EC" w14:textId="309AB935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F18F" w14:textId="720FD30D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F441" w14:textId="52CEFEA2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64D0" w14:textId="5346FC46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90.7%</w:t>
            </w:r>
          </w:p>
        </w:tc>
      </w:tr>
      <w:tr w:rsidR="009778CE" w:rsidRPr="001D1727" w14:paraId="4704A19F" w14:textId="77777777" w:rsidTr="00A5264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16A9" w14:textId="6548E0A5" w:rsidR="009778CE" w:rsidRDefault="009778CE" w:rsidP="009778CE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Black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37F5" w14:textId="37DF0444" w:rsidR="009778CE" w:rsidRDefault="009778CE" w:rsidP="009778CE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6089" w14:textId="01B374E1" w:rsidR="009778CE" w:rsidRDefault="009778CE" w:rsidP="009778CE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2.94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39E5" w14:textId="5C979CD9" w:rsidR="009778CE" w:rsidRDefault="009778CE" w:rsidP="009778CE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BCAA" w14:textId="3F692B1E" w:rsidR="009778CE" w:rsidRDefault="009778CE" w:rsidP="009778CE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85.4%</w:t>
            </w:r>
          </w:p>
        </w:tc>
      </w:tr>
      <w:tr w:rsidR="009778CE" w:rsidRPr="001D1727" w14:paraId="0AC50309" w14:textId="77777777" w:rsidTr="00A5264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325C" w14:textId="40A7F929" w:rsidR="009778CE" w:rsidRDefault="009778CE" w:rsidP="009778CE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Hawaiian/Pacific Islander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B8E1" w14:textId="7F88EF00" w:rsidR="009778CE" w:rsidRDefault="009778CE" w:rsidP="009778CE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7831" w14:textId="51D97531" w:rsidR="009778CE" w:rsidRDefault="009778CE" w:rsidP="009778CE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AB39" w14:textId="66D01A23" w:rsidR="009778CE" w:rsidRDefault="009778CE" w:rsidP="009778CE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5EC2" w14:textId="0A329703" w:rsidR="009778CE" w:rsidRDefault="009778CE" w:rsidP="009778CE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100.0%</w:t>
            </w:r>
          </w:p>
        </w:tc>
      </w:tr>
      <w:tr w:rsidR="009778CE" w:rsidRPr="001D1727" w14:paraId="2089265F" w14:textId="77777777" w:rsidTr="00A5264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1279" w14:textId="693F0CA3" w:rsidR="009778CE" w:rsidRPr="001D1727" w:rsidRDefault="009778CE" w:rsidP="009778C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Hispanic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5ED5" w14:textId="234F1873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F808" w14:textId="6DB7E978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1EE6" w14:textId="523C024E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4F26" w14:textId="7361EBE8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87.4%</w:t>
            </w:r>
          </w:p>
        </w:tc>
      </w:tr>
      <w:tr w:rsidR="009778CE" w:rsidRPr="001D1727" w14:paraId="1D960451" w14:textId="77777777" w:rsidTr="00A5264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BB84" w14:textId="474E9C1C" w:rsidR="009778CE" w:rsidRPr="001D1727" w:rsidRDefault="009778CE" w:rsidP="009778C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Not Specified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88DA" w14:textId="63412D5F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B20" w14:textId="19C873CA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42DA" w14:textId="66F69DA5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7213" w14:textId="1DE49481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90.9%</w:t>
            </w:r>
          </w:p>
        </w:tc>
      </w:tr>
      <w:tr w:rsidR="009778CE" w:rsidRPr="001D1727" w14:paraId="211F8473" w14:textId="77777777" w:rsidTr="00A5264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60DC" w14:textId="5E7202B7" w:rsidR="009778CE" w:rsidRPr="001D1727" w:rsidRDefault="009778CE" w:rsidP="009778C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Two or More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8BB3" w14:textId="4395018A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1936" w14:textId="415B93AC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F587" w14:textId="4D013051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E568" w14:textId="4E76A29E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86.8%</w:t>
            </w:r>
          </w:p>
        </w:tc>
      </w:tr>
      <w:tr w:rsidR="009778CE" w:rsidRPr="001D1727" w14:paraId="7A8BADD8" w14:textId="77777777" w:rsidTr="00A5264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F60F" w14:textId="7229F292" w:rsidR="009778CE" w:rsidRPr="001D1727" w:rsidRDefault="009778CE" w:rsidP="009778C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White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85D3" w14:textId="4B736A46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CA77" w14:textId="703CB62E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16C3" w14:textId="1D372BA1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2761" w14:textId="2EDA6091" w:rsidR="009778CE" w:rsidRPr="001D1727" w:rsidRDefault="009778CE" w:rsidP="009778C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91.8%</w:t>
            </w:r>
          </w:p>
        </w:tc>
      </w:tr>
    </w:tbl>
    <w:p w14:paraId="04EEDD4F" w14:textId="5AACE229" w:rsidR="001D1727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students</w:t>
      </w:r>
    </w:p>
    <w:p w14:paraId="0CE6BC67" w14:textId="706F5DC7" w:rsidR="005A5649" w:rsidRDefault="005A5649" w:rsidP="005A5649">
      <w:pPr>
        <w:rPr>
          <w:rFonts w:asciiTheme="minorHAnsi" w:hAnsiTheme="minorHAnsi" w:cstheme="minorHAnsi"/>
        </w:rPr>
      </w:pPr>
    </w:p>
    <w:p w14:paraId="12252158" w14:textId="77777777" w:rsidR="00D304DE" w:rsidRDefault="00D304DE" w:rsidP="005A5649">
      <w:pPr>
        <w:rPr>
          <w:rFonts w:asciiTheme="minorHAnsi" w:hAnsiTheme="minorHAnsi" w:cstheme="minorHAnsi"/>
        </w:rPr>
      </w:pPr>
    </w:p>
    <w:p w14:paraId="4519A70A" w14:textId="77777777" w:rsidR="00D304DE" w:rsidRDefault="00D304DE" w:rsidP="00D304D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Age Range</w:t>
      </w:r>
    </w:p>
    <w:p w14:paraId="13F1A33A" w14:textId="283173B3" w:rsidR="00D304DE" w:rsidRPr="009437F4" w:rsidRDefault="00D304DE" w:rsidP="00D304DE">
      <w:r>
        <w:t xml:space="preserve">As depicted in Table 5 below, all age ranges met the 75% threshold of acceptability for percentage of students who met the threshold score of 2.00 </w:t>
      </w:r>
      <w:proofErr w:type="gramStart"/>
      <w:r>
        <w:t xml:space="preserve">–  </w:t>
      </w:r>
      <w:r w:rsidR="00F54EE6">
        <w:t>90.5</w:t>
      </w:r>
      <w:proofErr w:type="gramEnd"/>
      <w:r>
        <w:t>% of students 19 or younger met the threshold (N=</w:t>
      </w:r>
      <w:r w:rsidR="00F54EE6">
        <w:t>671</w:t>
      </w:r>
      <w:r>
        <w:t xml:space="preserve">), </w:t>
      </w:r>
      <w:r w:rsidR="009437F4">
        <w:t>9</w:t>
      </w:r>
      <w:r w:rsidR="00F54EE6">
        <w:t>0.5</w:t>
      </w:r>
      <w:r>
        <w:t>% of students aged 20-24 met the threshold (N=</w:t>
      </w:r>
      <w:r w:rsidR="00F54EE6">
        <w:t>400</w:t>
      </w:r>
      <w:r>
        <w:t xml:space="preserve">), </w:t>
      </w:r>
      <w:r w:rsidR="009F625D">
        <w:t xml:space="preserve">and </w:t>
      </w:r>
      <w:r w:rsidR="009437F4">
        <w:t>9</w:t>
      </w:r>
      <w:r w:rsidR="00F54EE6">
        <w:t>0.5</w:t>
      </w:r>
      <w:r>
        <w:t>% of students 25 or older met the threshold (N=</w:t>
      </w:r>
      <w:r w:rsidR="00F54EE6">
        <w:t>347</w:t>
      </w:r>
      <w:r>
        <w:t xml:space="preserve">). </w:t>
      </w:r>
      <w:r w:rsidR="00F54EE6">
        <w:t>Table 5 also establishes the average score met the target score of 3.00 for students 19 or younger, 20-24, and 25 or older (3.17, 3.20, and 3.32, respectively).</w:t>
      </w:r>
    </w:p>
    <w:p w14:paraId="380FAE47" w14:textId="77777777" w:rsidR="00D304DE" w:rsidRDefault="00D304DE" w:rsidP="00D304DE">
      <w:pPr>
        <w:rPr>
          <w:rFonts w:asciiTheme="minorHAnsi" w:hAnsiTheme="minorHAnsi" w:cstheme="minorHAnsi"/>
        </w:rPr>
      </w:pPr>
    </w:p>
    <w:p w14:paraId="5A237276" w14:textId="436DBBFE" w:rsidR="00D304DE" w:rsidRDefault="00D304DE" w:rsidP="00D304DE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5.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by Age Range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3040"/>
        <w:gridCol w:w="1540"/>
        <w:gridCol w:w="1180"/>
        <w:gridCol w:w="1460"/>
        <w:gridCol w:w="1460"/>
      </w:tblGrid>
      <w:tr w:rsidR="00D304DE" w:rsidRPr="00D304DE" w14:paraId="68F9E10D" w14:textId="77777777" w:rsidTr="007B23BC">
        <w:trPr>
          <w:trHeight w:val="9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8BD3839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E229E20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Total number of artifacts assessed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71190D09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916032F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C851817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F54EE6" w:rsidRPr="00D304DE" w14:paraId="06E55274" w14:textId="77777777" w:rsidTr="008844E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3BA07D" w14:textId="6AAAD232" w:rsidR="00F54EE6" w:rsidRPr="00D304DE" w:rsidRDefault="00F54EE6" w:rsidP="00F54EE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Overall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88C369" w14:textId="042DB512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BD717A" w14:textId="49E05B0A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B74989" w14:textId="1A4936FA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8CDC1F" w14:textId="69991543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90.5%</w:t>
            </w:r>
          </w:p>
        </w:tc>
      </w:tr>
      <w:tr w:rsidR="00F54EE6" w:rsidRPr="00D304DE" w14:paraId="6E1C6AC8" w14:textId="77777777" w:rsidTr="00D304DE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E0AB" w14:textId="72D1F1A7" w:rsidR="00F54EE6" w:rsidRPr="00D304DE" w:rsidRDefault="00F54EE6" w:rsidP="00F54EE6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19 or younger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C042" w14:textId="114F67A4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9065" w14:textId="11CB3AA3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6C86" w14:textId="446FEED5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3802" w14:textId="10B2DF12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90.5%</w:t>
            </w:r>
          </w:p>
        </w:tc>
      </w:tr>
      <w:tr w:rsidR="00F54EE6" w:rsidRPr="00D304DE" w14:paraId="00A49A3E" w14:textId="77777777" w:rsidTr="00D304DE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747D" w14:textId="45228D05" w:rsidR="00F54EE6" w:rsidRPr="00D304DE" w:rsidRDefault="00F54EE6" w:rsidP="00F54EE6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20-24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C6BC" w14:textId="7361ED8B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06A4" w14:textId="2F7E638A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B472" w14:textId="6413A6C7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E6C" w14:textId="40A7FE68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90.5%</w:t>
            </w:r>
          </w:p>
        </w:tc>
      </w:tr>
      <w:tr w:rsidR="00F54EE6" w:rsidRPr="00D304DE" w14:paraId="04B33724" w14:textId="77777777" w:rsidTr="00D304DE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A4E" w14:textId="7B9B6CB2" w:rsidR="00F54EE6" w:rsidRPr="00D304DE" w:rsidRDefault="00F54EE6" w:rsidP="00F54EE6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25 or older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8B81" w14:textId="39A7580F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98A6" w14:textId="21FFDF96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E867" w14:textId="2F5D9026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97EC" w14:textId="623C3DCA" w:rsidR="00F54EE6" w:rsidRPr="00D304DE" w:rsidRDefault="00F54EE6" w:rsidP="00F54E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90.5%</w:t>
            </w:r>
          </w:p>
        </w:tc>
      </w:tr>
    </w:tbl>
    <w:p w14:paraId="0AD669E1" w14:textId="3E194801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6AEC23A1" w14:textId="35427CCF" w:rsidR="00D304DE" w:rsidRDefault="00D304DE" w:rsidP="005A5649">
      <w:pPr>
        <w:rPr>
          <w:rFonts w:asciiTheme="minorHAnsi" w:hAnsiTheme="minorHAnsi" w:cstheme="minorHAnsi"/>
          <w:b/>
          <w:bCs/>
        </w:rPr>
      </w:pPr>
    </w:p>
    <w:p w14:paraId="4CB69C90" w14:textId="77777777" w:rsidR="00D304DE" w:rsidRDefault="00D304DE" w:rsidP="005A5649">
      <w:pPr>
        <w:rPr>
          <w:rFonts w:asciiTheme="minorHAnsi" w:hAnsiTheme="minorHAnsi" w:cstheme="minorHAnsi"/>
          <w:b/>
          <w:bCs/>
        </w:rPr>
      </w:pPr>
    </w:p>
    <w:p w14:paraId="5EA88187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Award/Degree Type</w:t>
      </w:r>
    </w:p>
    <w:p w14:paraId="0AFA06D8" w14:textId="11CA06BA" w:rsidR="00E16B59" w:rsidRDefault="005A5649" w:rsidP="005A5649">
      <w:r>
        <w:t xml:space="preserve">As depicted in Table </w:t>
      </w:r>
      <w:r w:rsidR="00D304DE">
        <w:t>6</w:t>
      </w:r>
      <w:r>
        <w:t xml:space="preserve"> below, all award types met the 75% threshold of acceptability for percentage of students who met the threshold score of 2.00 – </w:t>
      </w:r>
      <w:r w:rsidR="005849D6">
        <w:t>96.8</w:t>
      </w:r>
      <w:r>
        <w:t>% of students seeking an Associate of Arts (AA) degree met the threshold (N</w:t>
      </w:r>
      <w:r w:rsidR="00D304DE">
        <w:t>=</w:t>
      </w:r>
      <w:r w:rsidR="005849D6">
        <w:t>31</w:t>
      </w:r>
      <w:r>
        <w:t xml:space="preserve">), </w:t>
      </w:r>
      <w:r w:rsidR="005849D6">
        <w:t>88.3</w:t>
      </w:r>
      <w:r>
        <w:t>% of students seeking an Associate of</w:t>
      </w:r>
      <w:r w:rsidR="00D304DE">
        <w:t xml:space="preserve"> Applied</w:t>
      </w:r>
      <w:r>
        <w:t xml:space="preserve"> Science (A</w:t>
      </w:r>
      <w:r w:rsidR="00D304DE">
        <w:t>A</w:t>
      </w:r>
      <w:r>
        <w:t>S) degree met the threshold (N=</w:t>
      </w:r>
      <w:r w:rsidR="005849D6">
        <w:t>298</w:t>
      </w:r>
      <w:r>
        <w:t xml:space="preserve">), </w:t>
      </w:r>
      <w:r w:rsidR="005849D6">
        <w:t>91.4</w:t>
      </w:r>
      <w:r>
        <w:t>% of students seeking an Associate of Science (AS) degree met the threshold (N=</w:t>
      </w:r>
      <w:r w:rsidR="00D616DF">
        <w:t>815</w:t>
      </w:r>
      <w:r>
        <w:t>),</w:t>
      </w:r>
      <w:r w:rsidRPr="00AE03E1">
        <w:t xml:space="preserve"> </w:t>
      </w:r>
      <w:r w:rsidR="00AD56F7">
        <w:t>100.0</w:t>
      </w:r>
      <w:r>
        <w:t>% of students seeking a Certification (CERT) met the threshold (N</w:t>
      </w:r>
      <w:r w:rsidR="00D616DF">
        <w:t>=*</w:t>
      </w:r>
      <w:r>
        <w:t>), and</w:t>
      </w:r>
      <w:r w:rsidRPr="00AE03E1">
        <w:t xml:space="preserve"> </w:t>
      </w:r>
      <w:r w:rsidR="00E16B59">
        <w:t>8</w:t>
      </w:r>
      <w:r w:rsidR="00D616DF">
        <w:t>9.3</w:t>
      </w:r>
      <w:r w:rsidR="00D304DE">
        <w:t>%</w:t>
      </w:r>
      <w:r>
        <w:t xml:space="preserve"> of students seeking a Career Studies Certificate (CSC) met the threshold (N=</w:t>
      </w:r>
      <w:r w:rsidR="00D616DF">
        <w:t>270</w:t>
      </w:r>
      <w:r>
        <w:t>).</w:t>
      </w:r>
      <w:r w:rsidR="00D304DE">
        <w:t xml:space="preserve"> </w:t>
      </w:r>
    </w:p>
    <w:p w14:paraId="6AD3885D" w14:textId="77777777" w:rsidR="00E16B59" w:rsidRDefault="00E16B59" w:rsidP="005A5649"/>
    <w:p w14:paraId="7B75DFA0" w14:textId="461D2466" w:rsidR="005A5649" w:rsidRDefault="00D304DE" w:rsidP="005A5649">
      <w:r>
        <w:t xml:space="preserve">Additionally, </w:t>
      </w:r>
      <w:r w:rsidR="005A5649">
        <w:t xml:space="preserve">the average score met the target score of 3.00 </w:t>
      </w:r>
      <w:r>
        <w:t xml:space="preserve">for </w:t>
      </w:r>
      <w:r w:rsidR="00D616DF">
        <w:t xml:space="preserve">AA, </w:t>
      </w:r>
      <w:r>
        <w:t>AAS, AS,</w:t>
      </w:r>
      <w:r w:rsidR="001F68C0">
        <w:t xml:space="preserve"> </w:t>
      </w:r>
      <w:r>
        <w:t>CERT</w:t>
      </w:r>
      <w:r w:rsidR="00D616DF">
        <w:t>, and CSC</w:t>
      </w:r>
      <w:r w:rsidR="001F68C0">
        <w:t xml:space="preserve"> st</w:t>
      </w:r>
      <w:r>
        <w:t>udents (3.</w:t>
      </w:r>
      <w:r w:rsidR="00D616DF">
        <w:t>45,</w:t>
      </w:r>
      <w:r>
        <w:t xml:space="preserve"> 3.</w:t>
      </w:r>
      <w:r w:rsidR="00D616DF">
        <w:t>30</w:t>
      </w:r>
      <w:r>
        <w:t xml:space="preserve">, </w:t>
      </w:r>
      <w:r w:rsidR="00D616DF">
        <w:t>3.19, 3.00, and 3.19</w:t>
      </w:r>
      <w:r>
        <w:t>, respectively).</w:t>
      </w:r>
      <w:r w:rsidR="005A5649">
        <w:t xml:space="preserve"> </w:t>
      </w:r>
    </w:p>
    <w:p w14:paraId="34D1F495" w14:textId="77777777" w:rsidR="001F68C0" w:rsidRPr="006F69CC" w:rsidRDefault="001F68C0" w:rsidP="005A5649"/>
    <w:p w14:paraId="713353BD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59206E79" w14:textId="0201FC0D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</w:t>
      </w:r>
      <w:r w:rsidR="00D304DE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by Award/Degree</w:t>
      </w:r>
    </w:p>
    <w:tbl>
      <w:tblPr>
        <w:tblW w:w="8995" w:type="dxa"/>
        <w:tblLayout w:type="fixed"/>
        <w:tblLook w:val="04A0" w:firstRow="1" w:lastRow="0" w:firstColumn="1" w:lastColumn="0" w:noHBand="0" w:noVBand="1"/>
      </w:tblPr>
      <w:tblGrid>
        <w:gridCol w:w="3415"/>
        <w:gridCol w:w="1395"/>
        <w:gridCol w:w="1395"/>
        <w:gridCol w:w="1395"/>
        <w:gridCol w:w="1395"/>
      </w:tblGrid>
      <w:tr w:rsidR="00D304DE" w:rsidRPr="00D304DE" w14:paraId="62AA9190" w14:textId="77777777" w:rsidTr="00D304DE">
        <w:trPr>
          <w:trHeight w:val="9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4DC0B5F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8AD3C8A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Total number of artifacts assessed (N)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8F84BE1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883D719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4DFA430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5849D6" w:rsidRPr="00D304DE" w14:paraId="47F3E9EA" w14:textId="77777777" w:rsidTr="00F13DD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9F3022" w14:textId="625DF5B5" w:rsidR="005849D6" w:rsidRPr="00D304DE" w:rsidRDefault="005849D6" w:rsidP="005849D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Overall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0654A1" w14:textId="502DBDE2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E97AE1" w14:textId="2940E722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1BF423" w14:textId="4039872A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71B9DC" w14:textId="685BB51D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90.5%</w:t>
            </w:r>
          </w:p>
        </w:tc>
      </w:tr>
      <w:tr w:rsidR="005849D6" w:rsidRPr="00D304DE" w14:paraId="47527DF6" w14:textId="77777777" w:rsidTr="00D304DE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8A4D" w14:textId="2F3FE657" w:rsidR="005849D6" w:rsidRPr="00D304DE" w:rsidRDefault="005849D6" w:rsidP="005849D6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Associate of Arts (AA)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9314" w14:textId="27935DBB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1758" w14:textId="490DA189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63D7" w14:textId="76548BAB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DA60" w14:textId="38C82898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96.8%</w:t>
            </w:r>
          </w:p>
        </w:tc>
      </w:tr>
      <w:tr w:rsidR="005849D6" w:rsidRPr="00D304DE" w14:paraId="71196900" w14:textId="77777777" w:rsidTr="00D304DE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29DF" w14:textId="728AA225" w:rsidR="005849D6" w:rsidRPr="00D304DE" w:rsidRDefault="005849D6" w:rsidP="005849D6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Associate of Applied Science (AAS)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323F" w14:textId="57DA7DFB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5363" w14:textId="074967B1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AECA" w14:textId="0B0954F0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7392" w14:textId="6EB1BE11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88.3%</w:t>
            </w:r>
          </w:p>
        </w:tc>
      </w:tr>
      <w:tr w:rsidR="005849D6" w:rsidRPr="00D304DE" w14:paraId="286152E2" w14:textId="77777777" w:rsidTr="00D304DE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1158" w14:textId="1EBD27E8" w:rsidR="005849D6" w:rsidRPr="00D304DE" w:rsidRDefault="005849D6" w:rsidP="005849D6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Associate of Science (AS)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4FFC" w14:textId="6B2C7DF2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497E" w14:textId="08E7FC08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4389" w14:textId="47490217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B3AA" w14:textId="3A2845E9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91.4%</w:t>
            </w:r>
          </w:p>
        </w:tc>
      </w:tr>
      <w:tr w:rsidR="005849D6" w:rsidRPr="00D304DE" w14:paraId="2F14E147" w14:textId="77777777" w:rsidTr="00D304DE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5E93" w14:textId="72CA6016" w:rsidR="005849D6" w:rsidRPr="00D304DE" w:rsidRDefault="005849D6" w:rsidP="005849D6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Certification (CERT)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0944" w14:textId="030AC2FD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43B4" w14:textId="13B81449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2D9B" w14:textId="47184756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454A" w14:textId="7F9E8085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100.0%</w:t>
            </w:r>
          </w:p>
        </w:tc>
      </w:tr>
      <w:tr w:rsidR="005849D6" w:rsidRPr="00D304DE" w14:paraId="794A806E" w14:textId="77777777" w:rsidTr="00D304DE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3FE0" w14:textId="0E0ADC59" w:rsidR="005849D6" w:rsidRPr="00D304DE" w:rsidRDefault="005849D6" w:rsidP="005849D6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Career Studies Certificate (CSC)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179" w14:textId="7FBBD9F0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246B" w14:textId="1F92BD7A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DEF5" w14:textId="330EC508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3ECA" w14:textId="7AB440FB" w:rsidR="005849D6" w:rsidRPr="00D304DE" w:rsidRDefault="005849D6" w:rsidP="00584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89.3%</w:t>
            </w:r>
          </w:p>
        </w:tc>
      </w:tr>
    </w:tbl>
    <w:p w14:paraId="2330380B" w14:textId="77777777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students</w:t>
      </w:r>
    </w:p>
    <w:p w14:paraId="0BE2B6CC" w14:textId="663DA62F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661D54DB" w14:textId="77777777" w:rsidR="00B97267" w:rsidRDefault="00B97267" w:rsidP="005A5649">
      <w:pPr>
        <w:rPr>
          <w:rFonts w:asciiTheme="minorHAnsi" w:hAnsiTheme="minorHAnsi" w:cstheme="minorHAnsi"/>
          <w:b/>
          <w:bCs/>
        </w:rPr>
      </w:pPr>
    </w:p>
    <w:p w14:paraId="5B942020" w14:textId="5CA148D6" w:rsidR="00B97267" w:rsidRDefault="00B97267" w:rsidP="005A5649">
      <w:pPr>
        <w:rPr>
          <w:rFonts w:asciiTheme="minorHAnsi" w:hAnsiTheme="minorHAnsi" w:cstheme="minorHAnsi"/>
          <w:b/>
          <w:bCs/>
        </w:rPr>
      </w:pPr>
    </w:p>
    <w:p w14:paraId="2E0F5E5D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5AB1C793" w14:textId="183B17DE" w:rsidR="00B97267" w:rsidRPr="004D738C" w:rsidRDefault="00B97267" w:rsidP="00BE7128">
      <w:pPr>
        <w:pStyle w:val="Heading2"/>
      </w:pPr>
      <w:r w:rsidRPr="00F2524C">
        <w:lastRenderedPageBreak/>
        <w:t>Indirect Assessment:</w:t>
      </w:r>
    </w:p>
    <w:p w14:paraId="67C27EC4" w14:textId="4287A912" w:rsidR="00B97267" w:rsidRPr="00D9530C" w:rsidRDefault="00B97267" w:rsidP="00B97267">
      <w:pPr>
        <w:rPr>
          <w:rFonts w:asciiTheme="minorHAnsi" w:hAnsiTheme="minorHAnsi" w:cstheme="minorHAnsi"/>
        </w:rPr>
      </w:pPr>
      <w:r w:rsidRPr="00D9530C">
        <w:rPr>
          <w:rFonts w:asciiTheme="minorHAnsi" w:hAnsiTheme="minorHAnsi" w:cstheme="minorHAnsi"/>
          <w:u w:val="single"/>
        </w:rPr>
        <w:t>Method 1</w:t>
      </w:r>
      <w:r w:rsidRPr="00D9530C">
        <w:rPr>
          <w:rFonts w:asciiTheme="minorHAnsi" w:hAnsiTheme="minorHAnsi" w:cstheme="minorHAnsi"/>
        </w:rPr>
        <w:t>: Graduation Survey</w:t>
      </w:r>
    </w:p>
    <w:p w14:paraId="2B8607E3" w14:textId="77777777" w:rsidR="00B97267" w:rsidRPr="00D9530C" w:rsidRDefault="00B97267" w:rsidP="00B97267">
      <w:pPr>
        <w:rPr>
          <w:rFonts w:asciiTheme="minorHAnsi" w:hAnsiTheme="minorHAnsi" w:cstheme="minorHAnsi"/>
        </w:rPr>
      </w:pPr>
    </w:p>
    <w:p w14:paraId="4FE94B68" w14:textId="77777777" w:rsidR="00B97267" w:rsidRPr="00D304DE" w:rsidRDefault="00B97267" w:rsidP="00B97267">
      <w:pPr>
        <w:rPr>
          <w:rFonts w:asciiTheme="minorHAnsi" w:hAnsiTheme="minorHAnsi" w:cstheme="minorHAnsi"/>
          <w:b/>
          <w:bCs/>
        </w:rPr>
      </w:pPr>
      <w:r w:rsidRPr="00D9530C">
        <w:rPr>
          <w:rFonts w:asciiTheme="minorHAnsi" w:hAnsiTheme="minorHAnsi" w:cstheme="minorHAnsi"/>
          <w:b/>
          <w:bCs/>
        </w:rPr>
        <w:t>Overall</w:t>
      </w:r>
    </w:p>
    <w:p w14:paraId="4018D2A9" w14:textId="1E06BDA5" w:rsidR="00B97267" w:rsidRPr="008B09B9" w:rsidRDefault="00B97267" w:rsidP="00B97267">
      <w:r w:rsidRPr="00D304DE">
        <w:t xml:space="preserve">As depicted in Table </w:t>
      </w:r>
      <w:r w:rsidR="00D304DE" w:rsidRPr="00D304DE">
        <w:t>7</w:t>
      </w:r>
      <w:r w:rsidRPr="00D304DE">
        <w:t xml:space="preserve"> below, </w:t>
      </w:r>
      <w:r w:rsidR="00243FED">
        <w:t>100.0</w:t>
      </w:r>
      <w:r w:rsidRPr="00D304DE">
        <w:t xml:space="preserve">% of graduates </w:t>
      </w:r>
      <w:r w:rsidR="00214F9D">
        <w:t>i</w:t>
      </w:r>
      <w:r w:rsidR="00214F9D">
        <w:t>ndicated a score of 3.00 or better</w:t>
      </w:r>
      <w:r w:rsidR="00214F9D" w:rsidRPr="00D304DE">
        <w:t xml:space="preserve"> </w:t>
      </w:r>
      <w:r w:rsidRPr="00D304DE">
        <w:t xml:space="preserve">regarding their satisfaction with their </w:t>
      </w:r>
      <w:r w:rsidR="008B6DD2">
        <w:t>critical thinking</w:t>
      </w:r>
      <w:r w:rsidRPr="00D304DE">
        <w:t xml:space="preserve"> education – this met the threshold of acceptability of </w:t>
      </w:r>
      <w:r w:rsidR="00243FED">
        <w:t>8</w:t>
      </w:r>
      <w:r w:rsidR="001D43CB">
        <w:t>5</w:t>
      </w:r>
      <w:r w:rsidRPr="00D304DE">
        <w:t xml:space="preserve">%. Additionally, with an average satisfaction score of </w:t>
      </w:r>
      <w:r w:rsidR="00243FED">
        <w:t>3.68</w:t>
      </w:r>
      <w:r w:rsidRPr="00D304DE">
        <w:t xml:space="preserve">, the target </w:t>
      </w:r>
      <w:r w:rsidR="00243FED">
        <w:t xml:space="preserve">average </w:t>
      </w:r>
      <w:r w:rsidRPr="00D304DE">
        <w:t xml:space="preserve">satisfaction score of </w:t>
      </w:r>
      <w:r w:rsidR="00243FED">
        <w:t>3</w:t>
      </w:r>
      <w:r w:rsidRPr="00D304DE">
        <w:t>.00 was achieved.</w:t>
      </w:r>
    </w:p>
    <w:p w14:paraId="1E49C6BE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1351FD27" w14:textId="2A5243F4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</w:t>
      </w:r>
      <w:r w:rsidR="00D304DE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. Overall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4868AB" w14:paraId="619CCC60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2FAD094D" w14:textId="77777777" w:rsidR="004868AB" w:rsidRDefault="004868AB" w:rsidP="00B972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1C4A95C8" w14:textId="7A398829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460E615" w14:textId="0C29903F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46797F5" w14:textId="318F8466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53D743C" w14:textId="69D709C7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243FED" w14:paraId="5294B964" w14:textId="77777777" w:rsidTr="00243FED">
        <w:trPr>
          <w:trHeight w:val="242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08A3053A" w14:textId="799F177E" w:rsidR="00243FED" w:rsidRDefault="00243FED" w:rsidP="00243FE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710C2D87" w14:textId="560482FD" w:rsidR="00243FED" w:rsidRPr="00243FED" w:rsidRDefault="00243FED" w:rsidP="0024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FED">
              <w:rPr>
                <w:b/>
                <w:bCs/>
              </w:rPr>
              <w:t>211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7B3B7B5E" w14:textId="062203BF" w:rsidR="00243FED" w:rsidRPr="00243FED" w:rsidRDefault="00243FED" w:rsidP="0024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FED">
              <w:rPr>
                <w:b/>
                <w:bCs/>
              </w:rPr>
              <w:t>3.68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33F8B192" w14:textId="61F67613" w:rsidR="00243FED" w:rsidRPr="00243FED" w:rsidRDefault="00243FED" w:rsidP="0024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FED">
              <w:rPr>
                <w:b/>
                <w:bCs/>
              </w:rPr>
              <w:t>211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66C10195" w14:textId="471C9FE0" w:rsidR="00243FED" w:rsidRPr="00243FED" w:rsidRDefault="00243FED" w:rsidP="0024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FED">
              <w:rPr>
                <w:b/>
                <w:bCs/>
              </w:rPr>
              <w:t>100.0%</w:t>
            </w:r>
          </w:p>
        </w:tc>
      </w:tr>
    </w:tbl>
    <w:p w14:paraId="2E99028D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125D7C9A" w14:textId="77777777" w:rsidR="00D71ED3" w:rsidRDefault="00D71ED3" w:rsidP="00B97267">
      <w:pPr>
        <w:rPr>
          <w:rFonts w:asciiTheme="minorHAnsi" w:hAnsiTheme="minorHAnsi" w:cstheme="minorHAnsi"/>
          <w:b/>
          <w:bCs/>
        </w:rPr>
      </w:pPr>
    </w:p>
    <w:p w14:paraId="58DCBDAE" w14:textId="1EA3F0E6" w:rsidR="00B97267" w:rsidRPr="00D304DE" w:rsidRDefault="00B97267" w:rsidP="00B97267">
      <w:pPr>
        <w:rPr>
          <w:rFonts w:asciiTheme="minorHAnsi" w:hAnsiTheme="minorHAnsi" w:cstheme="minorHAnsi"/>
          <w:b/>
          <w:bCs/>
        </w:rPr>
      </w:pPr>
      <w:r w:rsidRPr="00D304DE">
        <w:rPr>
          <w:rFonts w:asciiTheme="minorHAnsi" w:hAnsiTheme="minorHAnsi" w:cstheme="minorHAnsi"/>
          <w:b/>
          <w:bCs/>
        </w:rPr>
        <w:t>Gender</w:t>
      </w:r>
    </w:p>
    <w:p w14:paraId="45B03263" w14:textId="25B784EB" w:rsidR="00B97267" w:rsidRDefault="00B97267" w:rsidP="00B97267">
      <w:r w:rsidRPr="00D304DE">
        <w:t xml:space="preserve">As depicted in Table </w:t>
      </w:r>
      <w:r w:rsidR="00D304DE" w:rsidRPr="00D304DE">
        <w:t>8</w:t>
      </w:r>
      <w:r w:rsidRPr="00D304DE">
        <w:t xml:space="preserve"> below, all genders met the 85% threshold of acceptability for percentage of graduates who met the threshold satisfaction score of 3.00 – </w:t>
      </w:r>
      <w:r w:rsidR="00243FED">
        <w:t>100.0</w:t>
      </w:r>
      <w:r w:rsidRPr="00D304DE">
        <w:t>% of scores from female graduates met the threshold (N</w:t>
      </w:r>
      <w:r w:rsidR="00243FED">
        <w:t>=160</w:t>
      </w:r>
      <w:r w:rsidRPr="00D304DE">
        <w:t xml:space="preserve">), </w:t>
      </w:r>
      <w:r w:rsidR="00820D39">
        <w:t>100.0</w:t>
      </w:r>
      <w:r w:rsidRPr="00D304DE">
        <w:t>% of scores obtained from male graduates met the threshold (N=</w:t>
      </w:r>
      <w:r w:rsidR="00243FED">
        <w:t>49</w:t>
      </w:r>
      <w:r w:rsidRPr="00D304DE">
        <w:t>), and 100.0% of the scores from graduates with an unspecified gender met the threshold (N</w:t>
      </w:r>
      <w:r w:rsidR="00243FED">
        <w:t>=*</w:t>
      </w:r>
      <w:r w:rsidRPr="00D304DE">
        <w:t xml:space="preserve">). As shown in Table </w:t>
      </w:r>
      <w:r w:rsidR="004D738C">
        <w:t>8</w:t>
      </w:r>
      <w:r w:rsidRPr="00D304DE">
        <w:t xml:space="preserve">, the average satisfaction score met the target score of </w:t>
      </w:r>
      <w:r w:rsidR="00243FED">
        <w:t>3</w:t>
      </w:r>
      <w:r w:rsidRPr="00D304DE">
        <w:t>.00 for females, males, and unspecified genders (</w:t>
      </w:r>
      <w:r w:rsidR="00243FED">
        <w:t>3.68</w:t>
      </w:r>
      <w:r w:rsidRPr="00D304DE">
        <w:t xml:space="preserve">, </w:t>
      </w:r>
      <w:r w:rsidR="00243FED">
        <w:t>3.67</w:t>
      </w:r>
      <w:r w:rsidRPr="00D304DE">
        <w:t xml:space="preserve">, and </w:t>
      </w:r>
      <w:r w:rsidR="00243FED">
        <w:t>3.50</w:t>
      </w:r>
      <w:r w:rsidRPr="00D304DE">
        <w:t>, respectively).</w:t>
      </w:r>
      <w:r>
        <w:t xml:space="preserve"> </w:t>
      </w:r>
    </w:p>
    <w:p w14:paraId="02EED7B9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</w:p>
    <w:p w14:paraId="1FD67601" w14:textId="43277103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</w:t>
      </w:r>
      <w:r w:rsidR="00D304DE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by Gender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4868AB" w14:paraId="22E9186C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6A824DD3" w14:textId="77777777" w:rsidR="004868AB" w:rsidRDefault="004868AB" w:rsidP="00B972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23F07A7C" w14:textId="6ADEA4BC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B97B0ED" w14:textId="7A62AA51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656B51AE" w14:textId="362CE687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61297B64" w14:textId="7394A1AE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243FED" w14:paraId="1D0D8B59" w14:textId="77777777" w:rsidTr="004845E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47E0EB6D" w14:textId="280B8BD8" w:rsidR="00243FED" w:rsidRDefault="00243FED" w:rsidP="00243FE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1AB49016" w14:textId="54DE36A8" w:rsidR="00243FED" w:rsidRPr="00243FED" w:rsidRDefault="00243FED" w:rsidP="0024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FED">
              <w:rPr>
                <w:b/>
                <w:bCs/>
              </w:rPr>
              <w:t>211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1C086D84" w14:textId="6BE3A372" w:rsidR="00243FED" w:rsidRPr="00243FED" w:rsidRDefault="00243FED" w:rsidP="0024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FED">
              <w:rPr>
                <w:b/>
                <w:bCs/>
              </w:rPr>
              <w:t>3.68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0A5E2C69" w14:textId="17023325" w:rsidR="00243FED" w:rsidRPr="00243FED" w:rsidRDefault="00243FED" w:rsidP="0024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FED">
              <w:rPr>
                <w:b/>
                <w:bCs/>
              </w:rPr>
              <w:t>211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59DA683F" w14:textId="4A70C71E" w:rsidR="00243FED" w:rsidRPr="00243FED" w:rsidRDefault="00243FED" w:rsidP="0024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FED">
              <w:rPr>
                <w:b/>
                <w:bCs/>
              </w:rPr>
              <w:t>100.0%</w:t>
            </w:r>
          </w:p>
        </w:tc>
      </w:tr>
      <w:tr w:rsidR="00243FED" w14:paraId="61D77134" w14:textId="77777777" w:rsidTr="004845E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2A3" w14:textId="4D0E3C95" w:rsidR="00243FED" w:rsidRDefault="00243FED" w:rsidP="00243FED">
            <w:pPr>
              <w:rPr>
                <w:rFonts w:asciiTheme="minorHAnsi" w:hAnsiTheme="minorHAnsi" w:cstheme="minorHAnsi"/>
              </w:rPr>
            </w:pPr>
            <w:r>
              <w:t>Female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495" w14:textId="639397F9" w:rsidR="00243FED" w:rsidRDefault="00243FED" w:rsidP="00243FED">
            <w:pPr>
              <w:jc w:val="center"/>
              <w:rPr>
                <w:rFonts w:asciiTheme="minorHAnsi" w:hAnsiTheme="minorHAnsi" w:cstheme="minorHAnsi"/>
              </w:rPr>
            </w:pPr>
            <w:r w:rsidRPr="00A66C7F">
              <w:t>160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8E6" w14:textId="303A0FA3" w:rsidR="00243FED" w:rsidRDefault="00243FED" w:rsidP="00243FED">
            <w:pPr>
              <w:jc w:val="center"/>
              <w:rPr>
                <w:rFonts w:asciiTheme="minorHAnsi" w:hAnsiTheme="minorHAnsi" w:cstheme="minorHAnsi"/>
              </w:rPr>
            </w:pPr>
            <w:r w:rsidRPr="00A66C7F">
              <w:t>3.68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86A" w14:textId="3E76B46F" w:rsidR="00243FED" w:rsidRDefault="00243FED" w:rsidP="00243FED">
            <w:pPr>
              <w:jc w:val="center"/>
              <w:rPr>
                <w:rFonts w:asciiTheme="minorHAnsi" w:hAnsiTheme="minorHAnsi" w:cstheme="minorHAnsi"/>
              </w:rPr>
            </w:pPr>
            <w:r w:rsidRPr="00A66C7F">
              <w:t>160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3D2" w14:textId="6AF4E674" w:rsidR="00243FED" w:rsidRDefault="00243FED" w:rsidP="00243FED">
            <w:pPr>
              <w:jc w:val="center"/>
              <w:rPr>
                <w:rFonts w:asciiTheme="minorHAnsi" w:hAnsiTheme="minorHAnsi" w:cstheme="minorHAnsi"/>
              </w:rPr>
            </w:pPr>
            <w:r w:rsidRPr="00A66C7F">
              <w:t>100.0%</w:t>
            </w:r>
          </w:p>
        </w:tc>
      </w:tr>
      <w:tr w:rsidR="00243FED" w14:paraId="4208C0DF" w14:textId="77777777" w:rsidTr="004845E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3685" w14:textId="38E187E4" w:rsidR="00243FED" w:rsidRDefault="00243FED" w:rsidP="00243FED">
            <w:pPr>
              <w:rPr>
                <w:rFonts w:asciiTheme="minorHAnsi" w:hAnsiTheme="minorHAnsi" w:cstheme="minorHAnsi"/>
              </w:rPr>
            </w:pPr>
            <w:r>
              <w:t>Male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7EC" w14:textId="5039F211" w:rsidR="00243FED" w:rsidRDefault="00243FED" w:rsidP="00243FED">
            <w:pPr>
              <w:jc w:val="center"/>
              <w:rPr>
                <w:rFonts w:asciiTheme="minorHAnsi" w:hAnsiTheme="minorHAnsi" w:cstheme="minorHAnsi"/>
              </w:rPr>
            </w:pPr>
            <w:r w:rsidRPr="00A66C7F">
              <w:t>49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6C7" w14:textId="5A084ED1" w:rsidR="00243FED" w:rsidRDefault="00243FED" w:rsidP="00243FED">
            <w:pPr>
              <w:jc w:val="center"/>
              <w:rPr>
                <w:rFonts w:asciiTheme="minorHAnsi" w:hAnsiTheme="minorHAnsi" w:cstheme="minorHAnsi"/>
              </w:rPr>
            </w:pPr>
            <w:r w:rsidRPr="00A66C7F">
              <w:t>3.67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30D" w14:textId="0BC47D33" w:rsidR="00243FED" w:rsidRDefault="00243FED" w:rsidP="00243FED">
            <w:pPr>
              <w:jc w:val="center"/>
              <w:rPr>
                <w:rFonts w:asciiTheme="minorHAnsi" w:hAnsiTheme="minorHAnsi" w:cstheme="minorHAnsi"/>
              </w:rPr>
            </w:pPr>
            <w:r w:rsidRPr="00A66C7F">
              <w:t>49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F3DB" w14:textId="0C03B5C4" w:rsidR="00243FED" w:rsidRDefault="00243FED" w:rsidP="00243FED">
            <w:pPr>
              <w:jc w:val="center"/>
              <w:rPr>
                <w:rFonts w:asciiTheme="minorHAnsi" w:hAnsiTheme="minorHAnsi" w:cstheme="minorHAnsi"/>
              </w:rPr>
            </w:pPr>
            <w:r w:rsidRPr="00A66C7F">
              <w:t>100.0%</w:t>
            </w:r>
          </w:p>
        </w:tc>
      </w:tr>
      <w:tr w:rsidR="00243FED" w14:paraId="48672245" w14:textId="77777777" w:rsidTr="004845E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FD1" w14:textId="1D9026A0" w:rsidR="00243FED" w:rsidRDefault="00243FED" w:rsidP="00243FED">
            <w:pPr>
              <w:rPr>
                <w:rFonts w:asciiTheme="minorHAnsi" w:hAnsiTheme="minorHAnsi" w:cstheme="minorHAnsi"/>
              </w:rPr>
            </w:pPr>
            <w:r>
              <w:t>Not Specified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E4CF" w14:textId="0560E870" w:rsidR="00243FED" w:rsidRDefault="00243FED" w:rsidP="00243FED">
            <w:pPr>
              <w:jc w:val="center"/>
              <w:rPr>
                <w:rFonts w:asciiTheme="minorHAnsi" w:hAnsiTheme="minorHAnsi" w:cstheme="minorHAnsi"/>
              </w:rPr>
            </w:pPr>
            <w:r w:rsidRPr="00A66C7F"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F4C" w14:textId="71C1C80F" w:rsidR="00243FED" w:rsidRDefault="00243FED" w:rsidP="00243FED">
            <w:pPr>
              <w:jc w:val="center"/>
              <w:rPr>
                <w:rFonts w:asciiTheme="minorHAnsi" w:hAnsiTheme="minorHAnsi" w:cstheme="minorHAnsi"/>
              </w:rPr>
            </w:pPr>
            <w:r w:rsidRPr="00A66C7F">
              <w:t>3.50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4180" w14:textId="3224CA35" w:rsidR="00243FED" w:rsidRDefault="00243FED" w:rsidP="00243FED">
            <w:pPr>
              <w:jc w:val="center"/>
              <w:rPr>
                <w:rFonts w:asciiTheme="minorHAnsi" w:hAnsiTheme="minorHAnsi" w:cstheme="minorHAnsi"/>
              </w:rPr>
            </w:pPr>
            <w:r w:rsidRPr="00A66C7F"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7023" w14:textId="486E1651" w:rsidR="00243FED" w:rsidRDefault="00243FED" w:rsidP="00243FED">
            <w:pPr>
              <w:jc w:val="center"/>
              <w:rPr>
                <w:rFonts w:asciiTheme="minorHAnsi" w:hAnsiTheme="minorHAnsi" w:cstheme="minorHAnsi"/>
              </w:rPr>
            </w:pPr>
            <w:r w:rsidRPr="00A66C7F">
              <w:t>100.0%</w:t>
            </w:r>
          </w:p>
        </w:tc>
      </w:tr>
    </w:tbl>
    <w:p w14:paraId="379A7BD8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graduates</w:t>
      </w:r>
    </w:p>
    <w:p w14:paraId="3C8DF1F3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04785434" w14:textId="77777777" w:rsidR="00200560" w:rsidRDefault="00200560" w:rsidP="00B97267">
      <w:pPr>
        <w:rPr>
          <w:rFonts w:asciiTheme="minorHAnsi" w:hAnsiTheme="minorHAnsi" w:cstheme="minorHAnsi"/>
          <w:b/>
          <w:bCs/>
        </w:rPr>
      </w:pPr>
    </w:p>
    <w:p w14:paraId="2C87C102" w14:textId="77777777" w:rsidR="00B97267" w:rsidRPr="00D304DE" w:rsidRDefault="00B97267" w:rsidP="00B97267">
      <w:pPr>
        <w:rPr>
          <w:rFonts w:asciiTheme="minorHAnsi" w:hAnsiTheme="minorHAnsi" w:cstheme="minorHAnsi"/>
          <w:b/>
          <w:bCs/>
        </w:rPr>
      </w:pPr>
      <w:r w:rsidRPr="00D304DE">
        <w:rPr>
          <w:rFonts w:asciiTheme="minorHAnsi" w:hAnsiTheme="minorHAnsi" w:cstheme="minorHAnsi"/>
          <w:b/>
          <w:bCs/>
        </w:rPr>
        <w:t>Race/Ethnicity</w:t>
      </w:r>
    </w:p>
    <w:p w14:paraId="6F04395F" w14:textId="67E6C74D" w:rsidR="00B97267" w:rsidRDefault="00B97267" w:rsidP="00B97267">
      <w:pPr>
        <w:rPr>
          <w:rFonts w:asciiTheme="minorHAnsi" w:hAnsiTheme="minorHAnsi" w:cstheme="minorHAnsi"/>
        </w:rPr>
      </w:pPr>
      <w:r w:rsidRPr="00D304DE">
        <w:rPr>
          <w:rFonts w:asciiTheme="minorHAnsi" w:hAnsiTheme="minorHAnsi" w:cstheme="minorHAnsi"/>
        </w:rPr>
        <w:t>As depicted in Table</w:t>
      </w:r>
      <w:r w:rsidR="00D304DE" w:rsidRPr="00D304DE">
        <w:rPr>
          <w:rFonts w:asciiTheme="minorHAnsi" w:hAnsiTheme="minorHAnsi" w:cstheme="minorHAnsi"/>
        </w:rPr>
        <w:t xml:space="preserve"> 9</w:t>
      </w:r>
      <w:r w:rsidRPr="00D304DE">
        <w:rPr>
          <w:rFonts w:asciiTheme="minorHAnsi" w:hAnsiTheme="minorHAnsi" w:cstheme="minorHAnsi"/>
        </w:rPr>
        <w:t xml:space="preserve"> below, all races </w:t>
      </w:r>
      <w:r w:rsidR="00A430C9" w:rsidRPr="00D304DE">
        <w:t>met the 85% threshold of acceptability for percentage of graduates who met the threshold satisfaction score of 3.00</w:t>
      </w:r>
      <w:r w:rsidR="00E0567E">
        <w:t xml:space="preserve"> (100.0%)</w:t>
      </w:r>
      <w:r w:rsidR="00A430C9">
        <w:t>.</w:t>
      </w:r>
      <w:r w:rsidRPr="00D304DE">
        <w:rPr>
          <w:rFonts w:asciiTheme="minorHAnsi" w:hAnsiTheme="minorHAnsi" w:cstheme="minorHAnsi"/>
        </w:rPr>
        <w:t xml:space="preserve"> </w:t>
      </w:r>
      <w:r w:rsidR="00923B61">
        <w:rPr>
          <w:rFonts w:asciiTheme="minorHAnsi" w:hAnsiTheme="minorHAnsi" w:cstheme="minorHAnsi"/>
        </w:rPr>
        <w:t>T</w:t>
      </w:r>
      <w:r w:rsidRPr="00D304DE">
        <w:rPr>
          <w:rFonts w:asciiTheme="minorHAnsi" w:hAnsiTheme="minorHAnsi" w:cstheme="minorHAnsi"/>
        </w:rPr>
        <w:t xml:space="preserve">he average satisfaction score met the target score of </w:t>
      </w:r>
      <w:r w:rsidR="0058550E">
        <w:rPr>
          <w:rFonts w:asciiTheme="minorHAnsi" w:hAnsiTheme="minorHAnsi" w:cstheme="minorHAnsi"/>
        </w:rPr>
        <w:t>3</w:t>
      </w:r>
      <w:r w:rsidRPr="00D304DE">
        <w:rPr>
          <w:rFonts w:asciiTheme="minorHAnsi" w:hAnsiTheme="minorHAnsi" w:cstheme="minorHAnsi"/>
        </w:rPr>
        <w:t>.00 for</w:t>
      </w:r>
      <w:r w:rsidR="00923B61">
        <w:rPr>
          <w:rFonts w:asciiTheme="minorHAnsi" w:hAnsiTheme="minorHAnsi" w:cstheme="minorHAnsi"/>
        </w:rPr>
        <w:t xml:space="preserve"> all groups</w:t>
      </w:r>
      <w:r w:rsidRPr="00D304DE">
        <w:rPr>
          <w:rFonts w:asciiTheme="minorHAnsi" w:hAnsiTheme="minorHAnsi" w:cstheme="minorHAnsi"/>
        </w:rPr>
        <w:t xml:space="preserve"> </w:t>
      </w:r>
      <w:r w:rsidR="00923B61">
        <w:rPr>
          <w:rFonts w:asciiTheme="minorHAnsi" w:hAnsiTheme="minorHAnsi" w:cstheme="minorHAnsi"/>
        </w:rPr>
        <w:t xml:space="preserve">– </w:t>
      </w:r>
      <w:r w:rsidRPr="00D304DE">
        <w:rPr>
          <w:rFonts w:asciiTheme="minorHAnsi" w:hAnsiTheme="minorHAnsi" w:cstheme="minorHAnsi"/>
        </w:rPr>
        <w:t>Asian</w:t>
      </w:r>
      <w:r w:rsidR="00923B61">
        <w:rPr>
          <w:rFonts w:asciiTheme="minorHAnsi" w:hAnsiTheme="minorHAnsi" w:cstheme="minorHAnsi"/>
        </w:rPr>
        <w:t xml:space="preserve"> (4.</w:t>
      </w:r>
      <w:r w:rsidR="0058550E">
        <w:rPr>
          <w:rFonts w:asciiTheme="minorHAnsi" w:hAnsiTheme="minorHAnsi" w:cstheme="minorHAnsi"/>
        </w:rPr>
        <w:t>00)</w:t>
      </w:r>
      <w:r w:rsidRPr="00D304DE">
        <w:rPr>
          <w:rFonts w:asciiTheme="minorHAnsi" w:hAnsiTheme="minorHAnsi" w:cstheme="minorHAnsi"/>
        </w:rPr>
        <w:t>, Black</w:t>
      </w:r>
      <w:r w:rsidR="00923B61">
        <w:rPr>
          <w:rFonts w:asciiTheme="minorHAnsi" w:hAnsiTheme="minorHAnsi" w:cstheme="minorHAnsi"/>
        </w:rPr>
        <w:t xml:space="preserve"> (</w:t>
      </w:r>
      <w:r w:rsidR="0058550E">
        <w:rPr>
          <w:rFonts w:asciiTheme="minorHAnsi" w:hAnsiTheme="minorHAnsi" w:cstheme="minorHAnsi"/>
        </w:rPr>
        <w:t>3.63</w:t>
      </w:r>
      <w:r w:rsidR="00923B61">
        <w:rPr>
          <w:rFonts w:asciiTheme="minorHAnsi" w:hAnsiTheme="minorHAnsi" w:cstheme="minorHAnsi"/>
        </w:rPr>
        <w:t>)</w:t>
      </w:r>
      <w:r w:rsidRPr="00D304DE">
        <w:rPr>
          <w:rFonts w:asciiTheme="minorHAnsi" w:hAnsiTheme="minorHAnsi" w:cstheme="minorHAnsi"/>
        </w:rPr>
        <w:t>,</w:t>
      </w:r>
      <w:r w:rsidR="00923B61">
        <w:rPr>
          <w:rFonts w:asciiTheme="minorHAnsi" w:hAnsiTheme="minorHAnsi" w:cstheme="minorHAnsi"/>
        </w:rPr>
        <w:t xml:space="preserve"> </w:t>
      </w:r>
      <w:r w:rsidR="0058550E">
        <w:rPr>
          <w:rFonts w:asciiTheme="minorHAnsi" w:hAnsiTheme="minorHAnsi" w:cstheme="minorHAnsi"/>
        </w:rPr>
        <w:t xml:space="preserve">Hawaiian/Pacific Islander (4.00), </w:t>
      </w:r>
      <w:r w:rsidR="00923B61">
        <w:rPr>
          <w:rFonts w:asciiTheme="minorHAnsi" w:hAnsiTheme="minorHAnsi" w:cstheme="minorHAnsi"/>
        </w:rPr>
        <w:t>Hispanic</w:t>
      </w:r>
      <w:r w:rsidR="0058550E">
        <w:rPr>
          <w:rFonts w:asciiTheme="minorHAnsi" w:hAnsiTheme="minorHAnsi" w:cstheme="minorHAnsi"/>
        </w:rPr>
        <w:t xml:space="preserve"> (3.85)</w:t>
      </w:r>
      <w:r w:rsidR="00923B61">
        <w:rPr>
          <w:rFonts w:asciiTheme="minorHAnsi" w:hAnsiTheme="minorHAnsi" w:cstheme="minorHAnsi"/>
        </w:rPr>
        <w:t>, Not Specified (</w:t>
      </w:r>
      <w:r w:rsidR="0058550E">
        <w:rPr>
          <w:rFonts w:asciiTheme="minorHAnsi" w:hAnsiTheme="minorHAnsi" w:cstheme="minorHAnsi"/>
        </w:rPr>
        <w:t>3.60</w:t>
      </w:r>
      <w:r w:rsidR="00923B61">
        <w:rPr>
          <w:rFonts w:asciiTheme="minorHAnsi" w:hAnsiTheme="minorHAnsi" w:cstheme="minorHAnsi"/>
        </w:rPr>
        <w:t>)</w:t>
      </w:r>
      <w:r w:rsidRPr="00D304DE">
        <w:rPr>
          <w:rFonts w:asciiTheme="minorHAnsi" w:hAnsiTheme="minorHAnsi" w:cstheme="minorHAnsi"/>
        </w:rPr>
        <w:t>,</w:t>
      </w:r>
      <w:r w:rsidR="00923B61">
        <w:rPr>
          <w:rFonts w:asciiTheme="minorHAnsi" w:hAnsiTheme="minorHAnsi" w:cstheme="minorHAnsi"/>
        </w:rPr>
        <w:t xml:space="preserve"> </w:t>
      </w:r>
      <w:r w:rsidRPr="00D304DE">
        <w:rPr>
          <w:rFonts w:asciiTheme="minorHAnsi" w:hAnsiTheme="minorHAnsi" w:cstheme="minorHAnsi"/>
        </w:rPr>
        <w:t>Two or More races</w:t>
      </w:r>
      <w:r w:rsidR="004D738C">
        <w:rPr>
          <w:rFonts w:asciiTheme="minorHAnsi" w:hAnsiTheme="minorHAnsi" w:cstheme="minorHAnsi"/>
        </w:rPr>
        <w:t xml:space="preserve"> (</w:t>
      </w:r>
      <w:r w:rsidR="0058550E">
        <w:rPr>
          <w:rFonts w:asciiTheme="minorHAnsi" w:hAnsiTheme="minorHAnsi" w:cstheme="minorHAnsi"/>
        </w:rPr>
        <w:t>3.56</w:t>
      </w:r>
      <w:r w:rsidR="004D738C">
        <w:rPr>
          <w:rFonts w:asciiTheme="minorHAnsi" w:hAnsiTheme="minorHAnsi" w:cstheme="minorHAnsi"/>
        </w:rPr>
        <w:t>)</w:t>
      </w:r>
      <w:r w:rsidRPr="00D304DE">
        <w:rPr>
          <w:rFonts w:asciiTheme="minorHAnsi" w:hAnsiTheme="minorHAnsi" w:cstheme="minorHAnsi"/>
        </w:rPr>
        <w:t xml:space="preserve"> and White </w:t>
      </w:r>
      <w:r w:rsidR="004D738C">
        <w:rPr>
          <w:rFonts w:asciiTheme="minorHAnsi" w:hAnsiTheme="minorHAnsi" w:cstheme="minorHAnsi"/>
        </w:rPr>
        <w:t>(</w:t>
      </w:r>
      <w:r w:rsidR="0058550E">
        <w:rPr>
          <w:rFonts w:asciiTheme="minorHAnsi" w:hAnsiTheme="minorHAnsi" w:cstheme="minorHAnsi"/>
        </w:rPr>
        <w:t>3.67</w:t>
      </w:r>
      <w:r w:rsidR="004D738C">
        <w:rPr>
          <w:rFonts w:asciiTheme="minorHAnsi" w:hAnsiTheme="minorHAnsi" w:cstheme="minorHAnsi"/>
        </w:rPr>
        <w:t xml:space="preserve">) </w:t>
      </w:r>
      <w:r w:rsidRPr="00D304DE">
        <w:rPr>
          <w:rFonts w:asciiTheme="minorHAnsi" w:hAnsiTheme="minorHAnsi" w:cstheme="minorHAnsi"/>
        </w:rPr>
        <w:t>graduates</w:t>
      </w:r>
      <w:r w:rsidR="004D738C">
        <w:rPr>
          <w:rFonts w:asciiTheme="minorHAnsi" w:hAnsiTheme="minorHAnsi" w:cstheme="minorHAnsi"/>
        </w:rPr>
        <w:t>.</w:t>
      </w:r>
    </w:p>
    <w:p w14:paraId="1019F4F0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3B873D2C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ED665BE" w14:textId="11837C2F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Table </w:t>
      </w:r>
      <w:r w:rsidR="00D304DE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by Race/Ethnicity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4868AB" w14:paraId="69F4066B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71E30DD" w14:textId="77777777" w:rsidR="004868AB" w:rsidRDefault="004868AB" w:rsidP="00B972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C45796E" w14:textId="798EDA57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0506792" w14:textId="785B2C85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7A23A7B" w14:textId="5CC7E054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05AA7700" w14:textId="7AF5D3A6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58550E" w14:paraId="0C7677BC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65E9BC89" w14:textId="4C7CDB4B" w:rsidR="0058550E" w:rsidRPr="0058550E" w:rsidRDefault="0058550E" w:rsidP="0058550E">
            <w:pPr>
              <w:rPr>
                <w:rFonts w:asciiTheme="minorHAnsi" w:hAnsiTheme="minorHAnsi" w:cstheme="minorHAnsi"/>
                <w:b/>
                <w:bCs/>
              </w:rPr>
            </w:pPr>
            <w:r w:rsidRPr="0058550E">
              <w:rPr>
                <w:b/>
                <w:bCs/>
              </w:rPr>
              <w:t>Overall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52F2BD58" w14:textId="291F2994" w:rsidR="0058550E" w:rsidRPr="0058550E" w:rsidRDefault="0058550E" w:rsidP="005855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550E">
              <w:rPr>
                <w:b/>
                <w:bCs/>
              </w:rPr>
              <w:t>211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4556B02F" w14:textId="0B254DAD" w:rsidR="0058550E" w:rsidRPr="0058550E" w:rsidRDefault="0058550E" w:rsidP="005855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550E">
              <w:rPr>
                <w:b/>
                <w:bCs/>
              </w:rPr>
              <w:t>3.68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29B1E566" w14:textId="6F6029B4" w:rsidR="0058550E" w:rsidRPr="0058550E" w:rsidRDefault="0058550E" w:rsidP="005855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550E">
              <w:rPr>
                <w:b/>
                <w:bCs/>
              </w:rPr>
              <w:t>211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28BA4A3B" w14:textId="6D8154B1" w:rsidR="0058550E" w:rsidRPr="0058550E" w:rsidRDefault="0058550E" w:rsidP="005855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550E">
              <w:rPr>
                <w:b/>
                <w:bCs/>
              </w:rPr>
              <w:t>100.0%</w:t>
            </w:r>
          </w:p>
        </w:tc>
      </w:tr>
      <w:tr w:rsidR="0058550E" w14:paraId="08348E3F" w14:textId="77777777" w:rsidTr="00F7216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0C7" w14:textId="736E1C8B" w:rsidR="0058550E" w:rsidRDefault="0058550E" w:rsidP="0058550E">
            <w:pPr>
              <w:rPr>
                <w:rFonts w:asciiTheme="minorHAnsi" w:hAnsiTheme="minorHAnsi" w:cstheme="minorHAnsi"/>
              </w:rPr>
            </w:pPr>
            <w:r w:rsidRPr="009454AB">
              <w:t>Asian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CEA" w14:textId="48BF6ABE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690D" w14:textId="1FE91F78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4.00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153B" w14:textId="514609BE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56E" w14:textId="553E5F22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100.0%</w:t>
            </w:r>
          </w:p>
        </w:tc>
      </w:tr>
      <w:tr w:rsidR="0058550E" w14:paraId="7BED4F38" w14:textId="77777777" w:rsidTr="00F7216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93ED" w14:textId="742AFB48" w:rsidR="0058550E" w:rsidRDefault="0058550E" w:rsidP="0058550E">
            <w:pPr>
              <w:rPr>
                <w:rFonts w:asciiTheme="minorHAnsi" w:hAnsiTheme="minorHAnsi" w:cstheme="minorHAnsi"/>
              </w:rPr>
            </w:pPr>
            <w:r w:rsidRPr="009454AB">
              <w:t>Black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8E7" w14:textId="30841346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EC8" w14:textId="2EC2DF6C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3.63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8D4" w14:textId="39B2F0CB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59D" w14:textId="5BC28FF4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100.0%</w:t>
            </w:r>
          </w:p>
        </w:tc>
      </w:tr>
      <w:tr w:rsidR="0058550E" w14:paraId="0879C8AA" w14:textId="77777777" w:rsidTr="0058550E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FA4A" w14:textId="317A70FD" w:rsidR="0058550E" w:rsidRDefault="0058550E" w:rsidP="0058550E">
            <w:pPr>
              <w:rPr>
                <w:rFonts w:asciiTheme="minorHAnsi" w:hAnsiTheme="minorHAnsi" w:cstheme="minorHAnsi"/>
              </w:rPr>
            </w:pPr>
            <w:r w:rsidRPr="009454AB">
              <w:t>Hawaiian/Pacific Islander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DD3" w14:textId="4F7EAB0A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A030" w14:textId="14866866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4.00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FE51" w14:textId="0DC0F309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20F" w14:textId="13E2E1B0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100.0%</w:t>
            </w:r>
          </w:p>
        </w:tc>
      </w:tr>
      <w:tr w:rsidR="0058550E" w14:paraId="0E671E8E" w14:textId="77777777" w:rsidTr="00F7216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253" w14:textId="43B34969" w:rsidR="0058550E" w:rsidRDefault="0058550E" w:rsidP="0058550E">
            <w:pPr>
              <w:rPr>
                <w:rFonts w:asciiTheme="minorHAnsi" w:hAnsiTheme="minorHAnsi" w:cstheme="minorHAnsi"/>
              </w:rPr>
            </w:pPr>
            <w:r w:rsidRPr="009454AB">
              <w:t>Hispanic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F44" w14:textId="2CEF0EA6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9E0" w14:textId="44EFD534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3.85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9581" w14:textId="1F391578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95F" w14:textId="5705CE43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100.0%</w:t>
            </w:r>
          </w:p>
        </w:tc>
      </w:tr>
      <w:tr w:rsidR="0058550E" w14:paraId="5A01048A" w14:textId="77777777" w:rsidTr="00F7216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1AB7" w14:textId="27264548" w:rsidR="0058550E" w:rsidRDefault="0058550E" w:rsidP="0058550E">
            <w:r w:rsidRPr="009454AB">
              <w:t>Not Specified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B5D9" w14:textId="6A94535D" w:rsidR="0058550E" w:rsidRDefault="0058550E" w:rsidP="0058550E">
            <w:pPr>
              <w:jc w:val="center"/>
            </w:pPr>
            <w:r w:rsidRPr="009454AB"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7BB" w14:textId="0CEA765A" w:rsidR="0058550E" w:rsidRDefault="0058550E" w:rsidP="0058550E">
            <w:pPr>
              <w:jc w:val="center"/>
            </w:pPr>
            <w:r w:rsidRPr="009454AB">
              <w:t>3.60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28DD" w14:textId="1E9AD7C5" w:rsidR="0058550E" w:rsidRDefault="0058550E" w:rsidP="0058550E">
            <w:pPr>
              <w:jc w:val="center"/>
            </w:pPr>
            <w:r w:rsidRPr="009454AB"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E82" w14:textId="01A9FED5" w:rsidR="0058550E" w:rsidRDefault="0058550E" w:rsidP="0058550E">
            <w:pPr>
              <w:jc w:val="center"/>
            </w:pPr>
            <w:r w:rsidRPr="009454AB">
              <w:t>100.0%</w:t>
            </w:r>
          </w:p>
        </w:tc>
      </w:tr>
      <w:tr w:rsidR="0058550E" w14:paraId="20906A47" w14:textId="77777777" w:rsidTr="00F7216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118" w14:textId="6B065508" w:rsidR="0058550E" w:rsidRDefault="0058550E" w:rsidP="0058550E">
            <w:pPr>
              <w:rPr>
                <w:rFonts w:asciiTheme="minorHAnsi" w:hAnsiTheme="minorHAnsi" w:cstheme="minorHAnsi"/>
              </w:rPr>
            </w:pPr>
            <w:r w:rsidRPr="009454AB">
              <w:t>Two or More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46D" w14:textId="2771AB5B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1312" w14:textId="586FF259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3.56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593A" w14:textId="7E39AE21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EF0C" w14:textId="1E4765E9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100.0%</w:t>
            </w:r>
          </w:p>
        </w:tc>
      </w:tr>
      <w:tr w:rsidR="0058550E" w14:paraId="633D8247" w14:textId="77777777" w:rsidTr="00F7216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EDBC" w14:textId="6653E8B2" w:rsidR="0058550E" w:rsidRDefault="0058550E" w:rsidP="0058550E">
            <w:pPr>
              <w:rPr>
                <w:rFonts w:asciiTheme="minorHAnsi" w:hAnsiTheme="minorHAnsi" w:cstheme="minorHAnsi"/>
              </w:rPr>
            </w:pPr>
            <w:r w:rsidRPr="009454AB">
              <w:t>White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EC1C" w14:textId="3AB98351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147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B75" w14:textId="775423A8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3.67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532" w14:textId="0D01B523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147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C5E" w14:textId="1D3B3EF6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 w:rsidRPr="009454AB">
              <w:t>100.0%</w:t>
            </w:r>
          </w:p>
        </w:tc>
      </w:tr>
    </w:tbl>
    <w:p w14:paraId="49BBB89B" w14:textId="33208453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graduates</w:t>
      </w:r>
    </w:p>
    <w:p w14:paraId="01812F03" w14:textId="53F524CF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00B04279" w14:textId="77777777" w:rsidR="00200560" w:rsidRDefault="00200560" w:rsidP="00B97267">
      <w:pPr>
        <w:rPr>
          <w:rFonts w:asciiTheme="minorHAnsi" w:hAnsiTheme="minorHAnsi" w:cstheme="minorHAnsi"/>
          <w:sz w:val="20"/>
          <w:szCs w:val="20"/>
        </w:rPr>
      </w:pPr>
    </w:p>
    <w:p w14:paraId="42DD4479" w14:textId="0B35E4BB" w:rsidR="004D738C" w:rsidRPr="004D738C" w:rsidRDefault="004D738C" w:rsidP="004D738C">
      <w:pPr>
        <w:rPr>
          <w:rFonts w:asciiTheme="minorHAnsi" w:hAnsiTheme="minorHAnsi" w:cstheme="minorHAnsi"/>
          <w:b/>
          <w:bCs/>
        </w:rPr>
      </w:pPr>
      <w:r w:rsidRPr="004D738C">
        <w:rPr>
          <w:rFonts w:asciiTheme="minorHAnsi" w:hAnsiTheme="minorHAnsi" w:cstheme="minorHAnsi"/>
          <w:b/>
          <w:bCs/>
        </w:rPr>
        <w:t>Age Range</w:t>
      </w:r>
    </w:p>
    <w:p w14:paraId="3D98A78E" w14:textId="278470B7" w:rsidR="004D738C" w:rsidRDefault="004D738C" w:rsidP="004D738C">
      <w:r w:rsidRPr="004D738C">
        <w:t>As depicted in Table 10 below, all</w:t>
      </w:r>
      <w:r>
        <w:t xml:space="preserve"> age ranges</w:t>
      </w:r>
      <w:r w:rsidRPr="004D738C">
        <w:t xml:space="preserve"> met the 85% threshold of acceptability for percentage of graduates who met the threshold satisfaction score of 3.00 – </w:t>
      </w:r>
      <w:r w:rsidR="00D9530C">
        <w:t>100.0</w:t>
      </w:r>
      <w:r w:rsidRPr="004D738C">
        <w:t>% of scores from graduates</w:t>
      </w:r>
      <w:r>
        <w:t xml:space="preserve"> 19 or younger</w:t>
      </w:r>
      <w:r w:rsidRPr="004D738C">
        <w:t xml:space="preserve"> met the threshold (N=</w:t>
      </w:r>
      <w:r w:rsidR="0058550E">
        <w:t>32</w:t>
      </w:r>
      <w:r w:rsidRPr="004D738C">
        <w:t xml:space="preserve">), </w:t>
      </w:r>
      <w:r w:rsidR="0058550E">
        <w:t>100.0</w:t>
      </w:r>
      <w:r w:rsidRPr="004D738C">
        <w:t>% of scores obtained from graduates</w:t>
      </w:r>
      <w:r>
        <w:t xml:space="preserve"> 20-24</w:t>
      </w:r>
      <w:r w:rsidRPr="004D738C">
        <w:t xml:space="preserve"> met the threshold (N=</w:t>
      </w:r>
      <w:r w:rsidR="0058550E">
        <w:t>100</w:t>
      </w:r>
      <w:r w:rsidRPr="004D738C">
        <w:t xml:space="preserve">), and 100.0% of the scores from graduates </w:t>
      </w:r>
      <w:r>
        <w:t>25 or older</w:t>
      </w:r>
      <w:r w:rsidRPr="004D738C">
        <w:t xml:space="preserve"> met the threshold (N</w:t>
      </w:r>
      <w:r>
        <w:t>=</w:t>
      </w:r>
      <w:r w:rsidR="0058550E">
        <w:t>79</w:t>
      </w:r>
      <w:r w:rsidRPr="004D738C">
        <w:t>). As shown in Table 10, the average satisfaction</w:t>
      </w:r>
      <w:r w:rsidRPr="00D304DE">
        <w:t xml:space="preserve"> score met the target score of </w:t>
      </w:r>
      <w:r w:rsidR="0058550E">
        <w:t>3</w:t>
      </w:r>
      <w:r w:rsidRPr="00D304DE">
        <w:t xml:space="preserve">.00 for </w:t>
      </w:r>
      <w:r>
        <w:t xml:space="preserve">graduates 19 or younger, 20-24, and 25 or older </w:t>
      </w:r>
      <w:r w:rsidRPr="00D304DE">
        <w:t>(</w:t>
      </w:r>
      <w:r w:rsidR="0058550E">
        <w:t>3.60</w:t>
      </w:r>
      <w:r w:rsidRPr="00D304DE">
        <w:t xml:space="preserve">, </w:t>
      </w:r>
      <w:r w:rsidR="0058550E">
        <w:t>3.68</w:t>
      </w:r>
      <w:r w:rsidRPr="00D304DE">
        <w:t xml:space="preserve">, and </w:t>
      </w:r>
      <w:r w:rsidR="0058550E">
        <w:t>3.71</w:t>
      </w:r>
      <w:r w:rsidRPr="00D304DE">
        <w:t>, respectivel</w:t>
      </w:r>
      <w:r w:rsidR="0058550E">
        <w:t>y).</w:t>
      </w:r>
    </w:p>
    <w:p w14:paraId="2460C502" w14:textId="77777777" w:rsidR="004D738C" w:rsidRDefault="004D738C" w:rsidP="004D738C">
      <w:pPr>
        <w:rPr>
          <w:rFonts w:asciiTheme="minorHAnsi" w:hAnsiTheme="minorHAnsi" w:cstheme="minorHAnsi"/>
          <w:sz w:val="20"/>
          <w:szCs w:val="20"/>
        </w:rPr>
      </w:pPr>
    </w:p>
    <w:p w14:paraId="2F72B013" w14:textId="39A8AE19" w:rsidR="004D738C" w:rsidRDefault="004D738C" w:rsidP="004D738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10.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by Age Range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4D738C" w14:paraId="5966B5F5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DD99447" w14:textId="77777777" w:rsidR="004D738C" w:rsidRDefault="004D738C" w:rsidP="001925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F1A5DA7" w14:textId="77777777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3187C528" w14:textId="77777777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0A3622D" w14:textId="77777777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6FA3F99" w14:textId="77777777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58550E" w14:paraId="5275D85C" w14:textId="77777777" w:rsidTr="00646E8A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545F6EFD" w14:textId="77777777" w:rsidR="0058550E" w:rsidRDefault="0058550E" w:rsidP="0058550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6C31CAD5" w14:textId="7DD66F05" w:rsidR="0058550E" w:rsidRDefault="0058550E" w:rsidP="005855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211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4D3F2EEF" w14:textId="266E2035" w:rsidR="0058550E" w:rsidRDefault="0058550E" w:rsidP="005855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3.68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BF873D9" w14:textId="69D661CD" w:rsidR="0058550E" w:rsidRDefault="0058550E" w:rsidP="005855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211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5810A52" w14:textId="6072D96D" w:rsidR="0058550E" w:rsidRDefault="0058550E" w:rsidP="005855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100.0%</w:t>
            </w:r>
          </w:p>
        </w:tc>
      </w:tr>
      <w:tr w:rsidR="0058550E" w14:paraId="14CECB96" w14:textId="77777777" w:rsidTr="00646E8A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2D5" w14:textId="7C2B8DDE" w:rsidR="0058550E" w:rsidRDefault="0058550E" w:rsidP="005855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or younger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6FDF3" w14:textId="310C1047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93270" w14:textId="36D939ED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3.60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0C063" w14:textId="46901389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17DAB" w14:textId="204A51D4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58550E" w14:paraId="3CF5C1F3" w14:textId="77777777" w:rsidTr="00646E8A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F163" w14:textId="4B2C3CC1" w:rsidR="0058550E" w:rsidRDefault="0058550E" w:rsidP="005855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20-24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5023" w14:textId="5E31EA6F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1B24" w14:textId="3BFB9BE9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3.68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61869" w14:textId="3E990F96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33004" w14:textId="10F7D472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58550E" w14:paraId="4F6825D6" w14:textId="77777777" w:rsidTr="00646E8A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F78" w14:textId="5E7A4657" w:rsidR="0058550E" w:rsidRDefault="0058550E" w:rsidP="005855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or older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506B" w14:textId="0E9DE2EC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6D9D6" w14:textId="5A17327A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3.71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FACB9" w14:textId="46F85BBF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2813" w14:textId="40E477AB" w:rsidR="0058550E" w:rsidRDefault="0058550E" w:rsidP="005855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</w:tbl>
    <w:p w14:paraId="698060C6" w14:textId="77777777" w:rsidR="004D738C" w:rsidRDefault="004D738C" w:rsidP="004D738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graduates</w:t>
      </w:r>
    </w:p>
    <w:p w14:paraId="7E92052B" w14:textId="77777777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41A5F1D8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163BB5A7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Award/Degree</w:t>
      </w:r>
    </w:p>
    <w:p w14:paraId="0BB47467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6AA56289" w14:textId="4020375F" w:rsidR="004D738C" w:rsidRPr="00A430C9" w:rsidRDefault="00B97267" w:rsidP="00B97267">
      <w:r w:rsidRPr="00BF4C3D">
        <w:t xml:space="preserve">As </w:t>
      </w:r>
      <w:r w:rsidRPr="00A430C9">
        <w:t xml:space="preserve">depicted in Table </w:t>
      </w:r>
      <w:r w:rsidR="00D304DE" w:rsidRPr="00A430C9">
        <w:t>1</w:t>
      </w:r>
      <w:r w:rsidR="004D738C" w:rsidRPr="00A430C9">
        <w:t>1</w:t>
      </w:r>
      <w:r w:rsidRPr="00A430C9">
        <w:t xml:space="preserve"> below, all award</w:t>
      </w:r>
      <w:r w:rsidR="00A430C9">
        <w:t xml:space="preserve"> types</w:t>
      </w:r>
      <w:r w:rsidRPr="00A430C9">
        <w:t xml:space="preserve"> met the</w:t>
      </w:r>
      <w:r w:rsidR="00A430C9">
        <w:t xml:space="preserve"> 85%</w:t>
      </w:r>
      <w:r w:rsidRPr="00A430C9">
        <w:t xml:space="preserve"> threshold</w:t>
      </w:r>
      <w:r w:rsidR="00A430C9" w:rsidRPr="004D738C">
        <w:t xml:space="preserve"> of acceptability for percentage of graduates who met the threshold satisfaction score of 3.00 –</w:t>
      </w:r>
      <w:r w:rsidR="00A430C9">
        <w:t xml:space="preserve"> </w:t>
      </w:r>
      <w:r w:rsidR="00E14803">
        <w:t>100.0% of AA graduates</w:t>
      </w:r>
      <w:r w:rsidR="006046C2">
        <w:t xml:space="preserve"> (N=*)</w:t>
      </w:r>
      <w:r w:rsidR="00E14803">
        <w:t>, 100.0</w:t>
      </w:r>
      <w:r w:rsidR="00A430C9">
        <w:t>% of AAS graduates</w:t>
      </w:r>
      <w:r w:rsidR="006046C2">
        <w:t xml:space="preserve"> (N=112)</w:t>
      </w:r>
      <w:r w:rsidR="00A430C9">
        <w:t xml:space="preserve">, </w:t>
      </w:r>
      <w:r w:rsidR="00E14803">
        <w:t>100.0</w:t>
      </w:r>
      <w:r w:rsidR="00A430C9">
        <w:t>% of AS graduates</w:t>
      </w:r>
      <w:r w:rsidR="006046C2">
        <w:t xml:space="preserve"> (N=61)</w:t>
      </w:r>
      <w:r w:rsidR="00A430C9">
        <w:t>, 100</w:t>
      </w:r>
      <w:r w:rsidR="00314F1B">
        <w:t>.0</w:t>
      </w:r>
      <w:r w:rsidR="00A430C9">
        <w:t>% of CERT graduates</w:t>
      </w:r>
      <w:r w:rsidR="006046C2">
        <w:t xml:space="preserve"> (N=*)</w:t>
      </w:r>
      <w:r w:rsidR="00A430C9">
        <w:t>, and 100</w:t>
      </w:r>
      <w:r w:rsidR="00314F1B">
        <w:t>.0</w:t>
      </w:r>
      <w:r w:rsidR="00A430C9">
        <w:t xml:space="preserve">% of CSC graduates </w:t>
      </w:r>
      <w:r w:rsidR="006046C2">
        <w:t xml:space="preserve">(N=29) </w:t>
      </w:r>
      <w:r w:rsidR="00A430C9">
        <w:t xml:space="preserve">indicated satisfaction levels </w:t>
      </w:r>
      <w:r w:rsidR="00E14803">
        <w:t xml:space="preserve">of 3 or better </w:t>
      </w:r>
      <w:r w:rsidR="00A430C9">
        <w:t xml:space="preserve">for </w:t>
      </w:r>
      <w:r w:rsidR="008B6DD2">
        <w:t>critical thinking</w:t>
      </w:r>
      <w:r w:rsidR="00A430C9">
        <w:t xml:space="preserve">. Additionally, </w:t>
      </w:r>
      <w:r w:rsidR="00A430C9" w:rsidRPr="004D738C">
        <w:t>the average satisfaction</w:t>
      </w:r>
      <w:r w:rsidR="00A430C9" w:rsidRPr="00D304DE">
        <w:t xml:space="preserve"> score met the target score of </w:t>
      </w:r>
      <w:r w:rsidR="00E14803">
        <w:t>3</w:t>
      </w:r>
      <w:r w:rsidR="00A430C9" w:rsidRPr="00D304DE">
        <w:t>.00</w:t>
      </w:r>
      <w:r w:rsidR="00E14803">
        <w:t xml:space="preserve"> for</w:t>
      </w:r>
      <w:r w:rsidR="00A430C9" w:rsidRPr="00D304DE">
        <w:t xml:space="preserve"> </w:t>
      </w:r>
      <w:r w:rsidR="00A430C9">
        <w:t xml:space="preserve">all represented award types – </w:t>
      </w:r>
      <w:r w:rsidR="00E14803">
        <w:t xml:space="preserve">AA (3.57), </w:t>
      </w:r>
      <w:r w:rsidR="00A430C9">
        <w:t>AAS (</w:t>
      </w:r>
      <w:r w:rsidR="00E14803">
        <w:t>3.70</w:t>
      </w:r>
      <w:r w:rsidR="00A430C9">
        <w:t>), AS (</w:t>
      </w:r>
      <w:r w:rsidR="00E14803">
        <w:t>3.57</w:t>
      </w:r>
      <w:r w:rsidR="00A430C9">
        <w:t>), CERT (</w:t>
      </w:r>
      <w:r w:rsidR="00E14803">
        <w:t>3.50</w:t>
      </w:r>
      <w:r w:rsidR="00A430C9">
        <w:t>), and CSC (</w:t>
      </w:r>
      <w:r w:rsidR="00E14803">
        <w:t>3.86</w:t>
      </w:r>
      <w:r w:rsidR="00A430C9">
        <w:t xml:space="preserve">). </w:t>
      </w:r>
    </w:p>
    <w:p w14:paraId="600088C5" w14:textId="1A9047F0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2C248D6B" w14:textId="11520370" w:rsidR="00A430C9" w:rsidRDefault="00A430C9" w:rsidP="00B97267">
      <w:pPr>
        <w:rPr>
          <w:rFonts w:asciiTheme="minorHAnsi" w:hAnsiTheme="minorHAnsi" w:cstheme="minorHAnsi"/>
          <w:sz w:val="20"/>
          <w:szCs w:val="20"/>
        </w:rPr>
      </w:pPr>
    </w:p>
    <w:p w14:paraId="125A90B2" w14:textId="376DA833" w:rsidR="00A430C9" w:rsidRDefault="00A430C9" w:rsidP="00B97267">
      <w:pPr>
        <w:rPr>
          <w:rFonts w:asciiTheme="minorHAnsi" w:hAnsiTheme="minorHAnsi" w:cstheme="minorHAnsi"/>
          <w:sz w:val="20"/>
          <w:szCs w:val="20"/>
        </w:rPr>
      </w:pPr>
    </w:p>
    <w:p w14:paraId="04DA7476" w14:textId="4BB294BB" w:rsidR="00A430C9" w:rsidRDefault="00A430C9" w:rsidP="00B97267">
      <w:pPr>
        <w:rPr>
          <w:rFonts w:asciiTheme="minorHAnsi" w:hAnsiTheme="minorHAnsi" w:cstheme="minorHAnsi"/>
          <w:sz w:val="20"/>
          <w:szCs w:val="20"/>
        </w:rPr>
      </w:pPr>
    </w:p>
    <w:p w14:paraId="00CD2284" w14:textId="77777777" w:rsidR="00A430C9" w:rsidRDefault="00A430C9" w:rsidP="00B97267">
      <w:pPr>
        <w:rPr>
          <w:rFonts w:asciiTheme="minorHAnsi" w:hAnsiTheme="minorHAnsi" w:cstheme="minorHAnsi"/>
          <w:sz w:val="20"/>
          <w:szCs w:val="20"/>
        </w:rPr>
      </w:pPr>
    </w:p>
    <w:p w14:paraId="03C08C2D" w14:textId="0CCE552B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0F214C98" w14:textId="77777777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23935913" w14:textId="055514EE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</w:t>
      </w:r>
      <w:r w:rsidR="00D304DE">
        <w:rPr>
          <w:rFonts w:asciiTheme="minorHAnsi" w:hAnsiTheme="minorHAnsi" w:cstheme="minorHAnsi"/>
          <w:sz w:val="20"/>
          <w:szCs w:val="20"/>
        </w:rPr>
        <w:t>1</w:t>
      </w:r>
      <w:r w:rsidR="004D738C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by Award/Degree Type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4868AB" w14:paraId="566D8AF4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0E7597B7" w14:textId="77777777" w:rsidR="004868AB" w:rsidRDefault="004868AB" w:rsidP="00B972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04A1016" w14:textId="6DC9427D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457F635" w14:textId="5D089E15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D8D1D67" w14:textId="2EA58264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29ADE391" w14:textId="1E880C59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E14803" w14:paraId="419384C1" w14:textId="77777777" w:rsidTr="00C2406E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0E56A92F" w14:textId="644E79E3" w:rsidR="00E14803" w:rsidRDefault="00E14803" w:rsidP="00E1480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2DA51983" w14:textId="782047DA" w:rsidR="00E14803" w:rsidRDefault="00E14803" w:rsidP="00E148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31D07B3A" w14:textId="60F1D790" w:rsidR="00E14803" w:rsidRDefault="00E14803" w:rsidP="00E148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3.68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2614223C" w14:textId="25A50D6B" w:rsidR="00E14803" w:rsidRDefault="00E14803" w:rsidP="00E148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211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6D721A2E" w14:textId="5945D397" w:rsidR="00E14803" w:rsidRDefault="00E14803" w:rsidP="00E148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100.0%</w:t>
            </w:r>
          </w:p>
        </w:tc>
      </w:tr>
      <w:tr w:rsidR="00E14803" w14:paraId="17E287D1" w14:textId="77777777" w:rsidTr="00E319D6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4D5F" w14:textId="6DB6E7E7" w:rsidR="00E14803" w:rsidRDefault="00E14803" w:rsidP="00E14803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Associate of Arts (AA)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D0564" w14:textId="1CEB6F1F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80F4" w14:textId="0F12C8D0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3.57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3F040" w14:textId="5EAE9127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9867" w14:textId="6A036AD8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E14803" w14:paraId="3B886513" w14:textId="77777777" w:rsidTr="00E319D6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03543" w14:textId="2026CCF8" w:rsidR="00E14803" w:rsidRDefault="00E14803" w:rsidP="00E14803">
            <w:r>
              <w:rPr>
                <w:color w:val="000000"/>
              </w:rPr>
              <w:t>Associate of Applied Science (AAS)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83703" w14:textId="0B91FA2C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489A" w14:textId="7A3726AC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3.70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525F8" w14:textId="30D399A2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E75C1" w14:textId="40B9AD26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E14803" w14:paraId="46FE394E" w14:textId="77777777" w:rsidTr="00E319D6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6079F" w14:textId="2E3467B8" w:rsidR="00E14803" w:rsidRDefault="00E14803" w:rsidP="00E14803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Associate of Science (AS)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F0188" w14:textId="2B7BBA50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A7CAC" w14:textId="44A758F1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3.57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DC126" w14:textId="630BF322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7ABF1" w14:textId="5C7B5A88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E14803" w14:paraId="11FBF579" w14:textId="77777777" w:rsidTr="00E319D6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EFA9D" w14:textId="034D04ED" w:rsidR="00E14803" w:rsidRDefault="00E14803" w:rsidP="00E14803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Certification (CERT)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137D3" w14:textId="3CC2B2B1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74484" w14:textId="144E0BCB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2B89" w14:textId="11272CE9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75C" w14:textId="26F2A908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E14803" w14:paraId="6FCE36DD" w14:textId="77777777" w:rsidTr="00E319D6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1CE35" w14:textId="464B6F33" w:rsidR="00E14803" w:rsidRDefault="00E14803" w:rsidP="00E14803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Career Studies Certificate (CSC)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08A50" w14:textId="56F5C274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70EB4" w14:textId="2D31CE8F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3.86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C021B" w14:textId="6ACE056F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9A32B" w14:textId="7CB36A15" w:rsidR="00E14803" w:rsidRDefault="00E14803" w:rsidP="00E14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</w:tbl>
    <w:p w14:paraId="551BA6AF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graduates</w:t>
      </w:r>
    </w:p>
    <w:p w14:paraId="20D65EB8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5AFC75D6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6CA4BD89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2241670A" w14:textId="6822282D" w:rsidR="00B97267" w:rsidRDefault="00B97267" w:rsidP="00B972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 xml:space="preserve">Method </w:t>
      </w:r>
      <w:r w:rsidR="00BE7128">
        <w:rPr>
          <w:rFonts w:asciiTheme="minorHAnsi" w:hAnsiTheme="minorHAnsi" w:cstheme="minorHAnsi"/>
          <w:u w:val="single"/>
        </w:rPr>
        <w:t>2</w:t>
      </w:r>
      <w:r>
        <w:rPr>
          <w:rFonts w:asciiTheme="minorHAnsi" w:hAnsiTheme="minorHAnsi" w:cstheme="minorHAnsi"/>
        </w:rPr>
        <w:t>: Alumni Survey</w:t>
      </w:r>
    </w:p>
    <w:p w14:paraId="45EFEF0F" w14:textId="77777777" w:rsidR="00200560" w:rsidRDefault="00200560" w:rsidP="00B97267">
      <w:pPr>
        <w:rPr>
          <w:rFonts w:asciiTheme="minorHAnsi" w:hAnsiTheme="minorHAnsi" w:cstheme="minorHAnsi"/>
        </w:rPr>
      </w:pPr>
      <w:bookmarkStart w:id="6" w:name="_Hlk103774294"/>
    </w:p>
    <w:bookmarkEnd w:id="6"/>
    <w:p w14:paraId="142D32F5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Overall</w:t>
      </w:r>
    </w:p>
    <w:p w14:paraId="6A1D7588" w14:textId="77777777" w:rsidR="00200560" w:rsidRDefault="00200560" w:rsidP="00B97267">
      <w:pPr>
        <w:rPr>
          <w:rFonts w:asciiTheme="minorHAnsi" w:hAnsiTheme="minorHAnsi" w:cstheme="minorHAnsi"/>
          <w:b/>
          <w:bCs/>
        </w:rPr>
      </w:pPr>
    </w:p>
    <w:p w14:paraId="7282821E" w14:textId="5D08CFF6" w:rsidR="00B97267" w:rsidRPr="008B09B9" w:rsidRDefault="00B97267" w:rsidP="00B97267">
      <w:r>
        <w:t>As depicted in Table 1</w:t>
      </w:r>
      <w:r w:rsidR="004D738C">
        <w:t>2</w:t>
      </w:r>
      <w:r>
        <w:t xml:space="preserve"> below, 9</w:t>
      </w:r>
      <w:r w:rsidR="000115C3">
        <w:t>7.0</w:t>
      </w:r>
      <w:r>
        <w:t xml:space="preserve">% of the alumni </w:t>
      </w:r>
      <w:r w:rsidR="000115C3">
        <w:t>responded 3.00 or better</w:t>
      </w:r>
      <w:r>
        <w:t xml:space="preserve"> regarding their satisfaction with their </w:t>
      </w:r>
      <w:r w:rsidR="008B6DD2">
        <w:t>critical thinking</w:t>
      </w:r>
      <w:r>
        <w:t xml:space="preserve"> education – this met the threshold of acceptability of 85%. Additionally, with an average satisfaction score of 4.</w:t>
      </w:r>
      <w:r w:rsidR="000115C3">
        <w:t>30</w:t>
      </w:r>
      <w:r>
        <w:t>, the target satisfaction score of 4.00 was achieved.</w:t>
      </w:r>
    </w:p>
    <w:p w14:paraId="54618FDE" w14:textId="77777777" w:rsidR="00B97267" w:rsidRDefault="00B97267" w:rsidP="00B9726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DD9275E" w14:textId="146F0DE1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 1</w:t>
      </w:r>
      <w:r w:rsidR="004D738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. Overall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4868AB" w14:paraId="29D77A8E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EC81451" w14:textId="77777777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6CC05917" w14:textId="4BCBD2CF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2A26B640" w14:textId="2760FF5C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2A2A887F" w14:textId="2D8CEA9A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3CC34269" w14:textId="2F21FFD0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0115C3" w14:paraId="6026FF76" w14:textId="77777777" w:rsidTr="006B24D8">
        <w:trPr>
          <w:trHeight w:val="7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14:paraId="4A856D35" w14:textId="5D73589C" w:rsidR="000115C3" w:rsidRDefault="000115C3" w:rsidP="000115C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7BBB5900" w14:textId="5E60D142" w:rsidR="000115C3" w:rsidRDefault="000115C3" w:rsidP="000115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D525188" w14:textId="55524B28" w:rsidR="000115C3" w:rsidRDefault="000115C3" w:rsidP="000115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4.30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3A0EA40D" w14:textId="747D60F6" w:rsidR="000115C3" w:rsidRDefault="000115C3" w:rsidP="000115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EB851CD" w14:textId="06F45785" w:rsidR="000115C3" w:rsidRDefault="000115C3" w:rsidP="000115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97.0%</w:t>
            </w:r>
          </w:p>
        </w:tc>
      </w:tr>
    </w:tbl>
    <w:p w14:paraId="63EF5891" w14:textId="77777777" w:rsidR="00B97267" w:rsidRDefault="00B97267" w:rsidP="00B97267">
      <w:pPr>
        <w:rPr>
          <w:rFonts w:asciiTheme="minorHAnsi" w:hAnsiTheme="minorHAnsi" w:cstheme="minorHAnsi"/>
          <w:b/>
          <w:bCs/>
          <w:u w:val="single"/>
        </w:rPr>
      </w:pPr>
    </w:p>
    <w:p w14:paraId="3CC87C3C" w14:textId="77777777" w:rsidR="00200560" w:rsidRDefault="00200560" w:rsidP="00B97267">
      <w:pPr>
        <w:rPr>
          <w:rFonts w:asciiTheme="minorHAnsi" w:hAnsiTheme="minorHAnsi" w:cstheme="minorHAnsi"/>
          <w:b/>
          <w:bCs/>
          <w:u w:val="single"/>
        </w:rPr>
      </w:pPr>
    </w:p>
    <w:p w14:paraId="6E2197E1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Gender</w:t>
      </w:r>
    </w:p>
    <w:p w14:paraId="71C2AC93" w14:textId="77777777" w:rsidR="00200560" w:rsidRDefault="00200560" w:rsidP="00B97267">
      <w:pPr>
        <w:rPr>
          <w:rFonts w:asciiTheme="minorHAnsi" w:hAnsiTheme="minorHAnsi" w:cstheme="minorHAnsi"/>
          <w:b/>
          <w:bCs/>
        </w:rPr>
      </w:pPr>
    </w:p>
    <w:p w14:paraId="518EB2CD" w14:textId="03FCDE1B" w:rsidR="00B97267" w:rsidRDefault="00B97267" w:rsidP="00B97267">
      <w:r w:rsidRPr="001925A3">
        <w:t>As depicted in Table</w:t>
      </w:r>
      <w:r w:rsidR="004475C5" w:rsidRPr="001925A3">
        <w:t xml:space="preserve"> </w:t>
      </w:r>
      <w:r w:rsidR="004868AB" w:rsidRPr="001925A3">
        <w:t>1</w:t>
      </w:r>
      <w:r w:rsidR="004D738C" w:rsidRPr="001925A3">
        <w:t>3</w:t>
      </w:r>
      <w:r w:rsidR="00D304DE" w:rsidRPr="001925A3">
        <w:t xml:space="preserve"> </w:t>
      </w:r>
      <w:r w:rsidRPr="001925A3">
        <w:t>below, females</w:t>
      </w:r>
      <w:r w:rsidR="0010741C">
        <w:t xml:space="preserve"> a</w:t>
      </w:r>
      <w:r w:rsidR="00E66403">
        <w:t>nd</w:t>
      </w:r>
      <w:r w:rsidRPr="001925A3">
        <w:t xml:space="preserve"> males met the 85% threshold of acceptability for percentage of alumni who met the threshold satisfaction score of 3.00 – 9</w:t>
      </w:r>
      <w:r w:rsidR="000115C3">
        <w:t>6.4</w:t>
      </w:r>
      <w:r w:rsidRPr="001925A3">
        <w:t>% of scores from female alumna met the threshold (N=83)</w:t>
      </w:r>
      <w:r w:rsidR="00E66403">
        <w:t xml:space="preserve"> and 100.0</w:t>
      </w:r>
      <w:r w:rsidRPr="001925A3">
        <w:t>% of scores obtained from male alumnus met the threshold (N=48</w:t>
      </w:r>
      <w:r w:rsidR="001925A3">
        <w:t>)</w:t>
      </w:r>
      <w:r w:rsidR="00E66403">
        <w:t>. 50.0% of alum with unspecified gender met the threshold satisfaction score of 3.00. This does not meet the threshold of acceptability; however, note that the sample size for this group is less than ten.</w:t>
      </w:r>
    </w:p>
    <w:p w14:paraId="409D4D42" w14:textId="77777777" w:rsidR="001925A3" w:rsidRPr="001925A3" w:rsidRDefault="001925A3" w:rsidP="00B97267"/>
    <w:p w14:paraId="540C28E3" w14:textId="2A58505C" w:rsidR="00B97267" w:rsidRDefault="00B97267" w:rsidP="00B97267">
      <w:r w:rsidRPr="001925A3">
        <w:t xml:space="preserve">As shown in Table </w:t>
      </w:r>
      <w:r w:rsidR="004868AB" w:rsidRPr="001925A3">
        <w:t>1</w:t>
      </w:r>
      <w:r w:rsidR="004D738C" w:rsidRPr="001925A3">
        <w:t>3</w:t>
      </w:r>
      <w:r w:rsidRPr="001925A3">
        <w:t>, the average satisfaction score met the target score of 4.00 for female</w:t>
      </w:r>
      <w:r w:rsidR="00E66403">
        <w:t xml:space="preserve"> and </w:t>
      </w:r>
      <w:r w:rsidRPr="001925A3">
        <w:t>male</w:t>
      </w:r>
      <w:r w:rsidR="00E66403">
        <w:t xml:space="preserve"> alum </w:t>
      </w:r>
      <w:r w:rsidR="00E66403" w:rsidRPr="001925A3">
        <w:t>(4.</w:t>
      </w:r>
      <w:r w:rsidR="00E66403">
        <w:t>3</w:t>
      </w:r>
      <w:r w:rsidR="000115C3">
        <w:t>4</w:t>
      </w:r>
      <w:r w:rsidR="00E66403">
        <w:t xml:space="preserve"> and 4.2</w:t>
      </w:r>
      <w:r w:rsidR="000115C3">
        <w:t>9</w:t>
      </w:r>
      <w:r w:rsidR="00E66403">
        <w:t>,</w:t>
      </w:r>
      <w:r w:rsidR="00E66403" w:rsidRPr="001925A3">
        <w:t xml:space="preserve"> respectively).</w:t>
      </w:r>
      <w:r w:rsidR="00E66403">
        <w:t xml:space="preserve"> Alum with unspecified gender met the threshold score of 3.00 with an average satisfaction of 3.</w:t>
      </w:r>
      <w:r w:rsidR="000115C3">
        <w:t>0</w:t>
      </w:r>
      <w:r w:rsidR="00E66403">
        <w:t>0.</w:t>
      </w:r>
    </w:p>
    <w:p w14:paraId="47DB1452" w14:textId="77777777" w:rsidR="00E66403" w:rsidRDefault="00E66403" w:rsidP="00B97267">
      <w:pPr>
        <w:rPr>
          <w:rFonts w:asciiTheme="minorHAnsi" w:hAnsiTheme="minorHAnsi" w:cstheme="minorHAnsi"/>
        </w:rPr>
      </w:pPr>
    </w:p>
    <w:p w14:paraId="432E8194" w14:textId="1D5878B8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 1</w:t>
      </w:r>
      <w:r w:rsidR="004D738C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by Gender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4868AB" w14:paraId="43509553" w14:textId="77777777" w:rsidTr="007B23BC">
        <w:tc>
          <w:tcPr>
            <w:tcW w:w="1936" w:type="dxa"/>
            <w:shd w:val="clear" w:color="auto" w:fill="4472C4"/>
            <w:vAlign w:val="center"/>
          </w:tcPr>
          <w:p w14:paraId="6A2DF4F0" w14:textId="77777777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shd w:val="clear" w:color="auto" w:fill="4472C4"/>
            <w:vAlign w:val="center"/>
            <w:hideMark/>
          </w:tcPr>
          <w:p w14:paraId="001A83CB" w14:textId="7D4B7C87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shd w:val="clear" w:color="auto" w:fill="4472C4"/>
            <w:vAlign w:val="center"/>
            <w:hideMark/>
          </w:tcPr>
          <w:p w14:paraId="143EA5BE" w14:textId="03705100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426916D5" w14:textId="5F141C73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549DC30C" w14:textId="4FD13A21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0115C3" w14:paraId="240163F7" w14:textId="77777777" w:rsidTr="009C5F5E">
        <w:tc>
          <w:tcPr>
            <w:tcW w:w="1936" w:type="dxa"/>
            <w:shd w:val="clear" w:color="auto" w:fill="D9E1F2"/>
            <w:hideMark/>
          </w:tcPr>
          <w:p w14:paraId="057D758F" w14:textId="0008A6BB" w:rsidR="000115C3" w:rsidRDefault="000115C3" w:rsidP="000115C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3913B1B6" w14:textId="767A6127" w:rsidR="000115C3" w:rsidRDefault="000115C3" w:rsidP="000115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439566E3" w14:textId="4FEDFED1" w:rsidR="000115C3" w:rsidRDefault="000115C3" w:rsidP="000115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4.30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598EF26" w14:textId="78557642" w:rsidR="000115C3" w:rsidRDefault="000115C3" w:rsidP="000115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671B7917" w14:textId="01A6B61F" w:rsidR="000115C3" w:rsidRDefault="000115C3" w:rsidP="000115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97.0%</w:t>
            </w:r>
          </w:p>
        </w:tc>
      </w:tr>
      <w:tr w:rsidR="000115C3" w14:paraId="01814DF3" w14:textId="77777777" w:rsidTr="009C5F5E">
        <w:tc>
          <w:tcPr>
            <w:tcW w:w="1936" w:type="dxa"/>
            <w:hideMark/>
          </w:tcPr>
          <w:p w14:paraId="6464B0D4" w14:textId="0616DD3C" w:rsidR="000115C3" w:rsidRDefault="000115C3" w:rsidP="000115C3">
            <w:pPr>
              <w:rPr>
                <w:rFonts w:asciiTheme="minorHAnsi" w:hAnsiTheme="minorHAnsi" w:cstheme="minorHAnsi"/>
              </w:rPr>
            </w:pPr>
            <w:r>
              <w:t>Female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09467" w14:textId="73A5655A" w:rsidR="000115C3" w:rsidRDefault="000115C3" w:rsidP="000115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9EFAA" w14:textId="2B2E2057" w:rsidR="000115C3" w:rsidRDefault="000115C3" w:rsidP="000115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C01BB" w14:textId="239B652D" w:rsidR="000115C3" w:rsidRDefault="000115C3" w:rsidP="000115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4CE2" w14:textId="1B853256" w:rsidR="000115C3" w:rsidRDefault="000115C3" w:rsidP="000115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96.4%</w:t>
            </w:r>
          </w:p>
        </w:tc>
      </w:tr>
      <w:tr w:rsidR="000115C3" w14:paraId="0FFCED73" w14:textId="77777777" w:rsidTr="009C5F5E">
        <w:tc>
          <w:tcPr>
            <w:tcW w:w="1936" w:type="dxa"/>
            <w:hideMark/>
          </w:tcPr>
          <w:p w14:paraId="58982091" w14:textId="259E5B8C" w:rsidR="000115C3" w:rsidRDefault="000115C3" w:rsidP="000115C3">
            <w:pPr>
              <w:rPr>
                <w:rFonts w:asciiTheme="minorHAnsi" w:hAnsiTheme="minorHAnsi" w:cstheme="minorHAnsi"/>
              </w:rPr>
            </w:pPr>
            <w:r>
              <w:t>Male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64AD8" w14:textId="5FE8CF8D" w:rsidR="000115C3" w:rsidRDefault="000115C3" w:rsidP="000115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2228C" w14:textId="016F4AEA" w:rsidR="000115C3" w:rsidRDefault="000115C3" w:rsidP="000115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44C25" w14:textId="25999BB2" w:rsidR="000115C3" w:rsidRDefault="000115C3" w:rsidP="000115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A07E0" w14:textId="10F6C759" w:rsidR="000115C3" w:rsidRDefault="000115C3" w:rsidP="000115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0115C3" w14:paraId="41AAF19F" w14:textId="77777777" w:rsidTr="009C5F5E">
        <w:tc>
          <w:tcPr>
            <w:tcW w:w="1936" w:type="dxa"/>
            <w:hideMark/>
          </w:tcPr>
          <w:p w14:paraId="752E1CC8" w14:textId="202EF7AD" w:rsidR="000115C3" w:rsidRDefault="000115C3" w:rsidP="000115C3">
            <w:pPr>
              <w:rPr>
                <w:rFonts w:asciiTheme="minorHAnsi" w:hAnsiTheme="minorHAnsi" w:cstheme="minorHAnsi"/>
              </w:rPr>
            </w:pPr>
            <w:r>
              <w:t>Not Specified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313DB" w14:textId="664A4B7A" w:rsidR="000115C3" w:rsidRDefault="000115C3" w:rsidP="000115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D5AF3" w14:textId="4B3E7AF9" w:rsidR="000115C3" w:rsidRDefault="000115C3" w:rsidP="000115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7046D" w14:textId="370076FA" w:rsidR="000115C3" w:rsidRDefault="000115C3" w:rsidP="000115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1B5DF" w14:textId="27E12A77" w:rsidR="000115C3" w:rsidRPr="0010741C" w:rsidRDefault="000115C3" w:rsidP="000115C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FF0000"/>
              </w:rPr>
              <w:t>50.0%</w:t>
            </w:r>
          </w:p>
        </w:tc>
      </w:tr>
    </w:tbl>
    <w:p w14:paraId="560430C9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alumni</w:t>
      </w:r>
    </w:p>
    <w:p w14:paraId="79D0688E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6F52266C" w14:textId="77777777" w:rsidR="00200560" w:rsidRDefault="00200560" w:rsidP="00B97267">
      <w:pPr>
        <w:rPr>
          <w:rFonts w:asciiTheme="minorHAnsi" w:hAnsiTheme="minorHAnsi" w:cstheme="minorHAnsi"/>
        </w:rPr>
      </w:pPr>
    </w:p>
    <w:p w14:paraId="4B48121C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Race/Ethnicity</w:t>
      </w:r>
    </w:p>
    <w:p w14:paraId="0834981F" w14:textId="1137CFC5" w:rsidR="004868AB" w:rsidRDefault="004868AB" w:rsidP="004868AB">
      <w:r w:rsidRPr="00495845">
        <w:t xml:space="preserve">As depicted in Table </w:t>
      </w:r>
      <w:r w:rsidR="00D304DE">
        <w:t>1</w:t>
      </w:r>
      <w:r w:rsidR="004D738C">
        <w:t>4</w:t>
      </w:r>
      <w:r w:rsidRPr="00495845">
        <w:t xml:space="preserve"> below, all races </w:t>
      </w:r>
      <w:r w:rsidR="000D455F">
        <w:t xml:space="preserve">except for two or more races </w:t>
      </w:r>
      <w:r w:rsidRPr="00495845">
        <w:t>met the 85% threshold of acceptability for percentage of alumni who met the threshold satisfaction score of 3.00 – 100.0% of scores from Asian alumni met the threshold (N</w:t>
      </w:r>
      <w:r w:rsidR="000D455F">
        <w:t>=*</w:t>
      </w:r>
      <w:r w:rsidRPr="00495845">
        <w:t xml:space="preserve">), </w:t>
      </w:r>
      <w:r w:rsidR="001925A3">
        <w:t>100.0</w:t>
      </w:r>
      <w:r w:rsidRPr="00495845">
        <w:t>% of scores obtained from Black alumni met the threshold (N=15), 100.0% of the scores from Hispanic alumni met the threshold (N</w:t>
      </w:r>
      <w:r w:rsidR="000D455F">
        <w:t>=*</w:t>
      </w:r>
      <w:r w:rsidRPr="00495845">
        <w:t>), 100.0% of the scores from alumni who did not specify their gender met the threshold (N</w:t>
      </w:r>
      <w:r w:rsidR="000D455F">
        <w:t>=*</w:t>
      </w:r>
      <w:r w:rsidRPr="00495845">
        <w:t>),</w:t>
      </w:r>
      <w:r w:rsidR="000D455F">
        <w:t xml:space="preserve"> </w:t>
      </w:r>
      <w:r w:rsidRPr="00495845">
        <w:t>and 9</w:t>
      </w:r>
      <w:r w:rsidR="000D455F">
        <w:t>7</w:t>
      </w:r>
      <w:r w:rsidRPr="00495845">
        <w:t xml:space="preserve">.0% of the scores from White alumni met the threshold (N=101). </w:t>
      </w:r>
      <w:r w:rsidR="000D455F">
        <w:t>50.0% of alumni that identified as two or more races indicated a satisfaction score of 3.00</w:t>
      </w:r>
      <w:r w:rsidR="00200560">
        <w:t xml:space="preserve">; this did not meet the threshold of acceptability. Note that the sample size for this group is less than ten. </w:t>
      </w:r>
    </w:p>
    <w:p w14:paraId="1E17B182" w14:textId="77777777" w:rsidR="004868AB" w:rsidRPr="00495845" w:rsidRDefault="004868AB" w:rsidP="004868AB"/>
    <w:p w14:paraId="5933E49C" w14:textId="47DDCBA4" w:rsidR="00B97267" w:rsidRDefault="004868AB" w:rsidP="004868AB">
      <w:r w:rsidRPr="00495845">
        <w:lastRenderedPageBreak/>
        <w:t xml:space="preserve">As shown in Table </w:t>
      </w:r>
      <w:r>
        <w:t>1</w:t>
      </w:r>
      <w:r w:rsidR="004D738C">
        <w:t>4</w:t>
      </w:r>
      <w:r w:rsidRPr="00495845">
        <w:t>, the average satisfaction score met the target score of 4.00 for Asian, Black, Hispanic, and White alumni (4.50, 4.</w:t>
      </w:r>
      <w:r w:rsidR="001925A3">
        <w:t>4</w:t>
      </w:r>
      <w:r w:rsidR="00200560">
        <w:t>7</w:t>
      </w:r>
      <w:r w:rsidRPr="00495845">
        <w:t>, 4.</w:t>
      </w:r>
      <w:r w:rsidR="00200560">
        <w:t>25</w:t>
      </w:r>
      <w:r w:rsidRPr="00495845">
        <w:t>, and 4.</w:t>
      </w:r>
      <w:r w:rsidR="00200560">
        <w:t>31</w:t>
      </w:r>
      <w:r w:rsidRPr="00495845">
        <w:t>, respectively). Alumni who did not specify race</w:t>
      </w:r>
      <w:r w:rsidR="00200560">
        <w:t xml:space="preserve"> and alumni who identified as two or more races</w:t>
      </w:r>
      <w:r w:rsidRPr="00495845">
        <w:t xml:space="preserve"> had a satisfaction score of 3.</w:t>
      </w:r>
      <w:r w:rsidR="00AA1BF2">
        <w:t>67</w:t>
      </w:r>
      <w:r w:rsidR="00200560">
        <w:t xml:space="preserve"> and 3.50, respectively</w:t>
      </w:r>
      <w:r w:rsidRPr="00495845">
        <w:t>; this meets the threshold score of acceptability (3.00).</w:t>
      </w:r>
    </w:p>
    <w:p w14:paraId="74150336" w14:textId="77777777" w:rsidR="004475C5" w:rsidRDefault="004475C5" w:rsidP="004868AB">
      <w:pPr>
        <w:rPr>
          <w:rFonts w:asciiTheme="minorHAnsi" w:hAnsiTheme="minorHAnsi" w:cstheme="minorHAnsi"/>
          <w:sz w:val="20"/>
          <w:szCs w:val="20"/>
        </w:rPr>
      </w:pPr>
    </w:p>
    <w:p w14:paraId="36D62D75" w14:textId="5809EBFE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 1</w:t>
      </w:r>
      <w:r w:rsidR="004D738C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by Race/Ethnicity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4868AB" w14:paraId="710DE2D4" w14:textId="77777777" w:rsidTr="007B23BC">
        <w:tc>
          <w:tcPr>
            <w:tcW w:w="1936" w:type="dxa"/>
            <w:shd w:val="clear" w:color="auto" w:fill="4472C4"/>
            <w:vAlign w:val="center"/>
          </w:tcPr>
          <w:p w14:paraId="519AB3D9" w14:textId="77777777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shd w:val="clear" w:color="auto" w:fill="4472C4"/>
            <w:vAlign w:val="center"/>
            <w:hideMark/>
          </w:tcPr>
          <w:p w14:paraId="36F27D93" w14:textId="40937F78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shd w:val="clear" w:color="auto" w:fill="4472C4"/>
            <w:vAlign w:val="center"/>
            <w:hideMark/>
          </w:tcPr>
          <w:p w14:paraId="0FC83FE8" w14:textId="5F952D9F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1048500C" w14:textId="2A0B18CB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413388A4" w14:textId="7D70E43C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0D455F" w14:paraId="2E4E02DD" w14:textId="77777777" w:rsidTr="004A0ED0">
        <w:tc>
          <w:tcPr>
            <w:tcW w:w="1936" w:type="dxa"/>
            <w:shd w:val="clear" w:color="auto" w:fill="D9E1F2"/>
            <w:hideMark/>
          </w:tcPr>
          <w:p w14:paraId="3CC3C465" w14:textId="283955CD" w:rsidR="000D455F" w:rsidRDefault="000D455F" w:rsidP="000D455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3D522764" w14:textId="6C4A3ED4" w:rsidR="000D455F" w:rsidRDefault="000D455F" w:rsidP="000D45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13BDF2DC" w14:textId="77593C28" w:rsidR="000D455F" w:rsidRDefault="000D455F" w:rsidP="000D45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4.30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791A98FE" w14:textId="3565AF29" w:rsidR="000D455F" w:rsidRDefault="000D455F" w:rsidP="000D45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C6C3586" w14:textId="18FD8FA3" w:rsidR="000D455F" w:rsidRDefault="000D455F" w:rsidP="000D45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97.0%</w:t>
            </w:r>
          </w:p>
        </w:tc>
      </w:tr>
      <w:tr w:rsidR="000D455F" w14:paraId="164C5C9D" w14:textId="77777777" w:rsidTr="004A0ED0">
        <w:tc>
          <w:tcPr>
            <w:tcW w:w="1936" w:type="dxa"/>
            <w:hideMark/>
          </w:tcPr>
          <w:p w14:paraId="01D0A012" w14:textId="6A6AF53D" w:rsidR="000D455F" w:rsidRDefault="000D455F" w:rsidP="000D455F">
            <w:pPr>
              <w:rPr>
                <w:rFonts w:asciiTheme="minorHAnsi" w:hAnsiTheme="minorHAnsi" w:cstheme="minorHAnsi"/>
              </w:rPr>
            </w:pPr>
            <w:r>
              <w:t>Asian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98677" w14:textId="527C2E97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8585B" w14:textId="0114308C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24C5D" w14:textId="7E972E97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85331" w14:textId="08E35EDB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0D455F" w14:paraId="19CCB873" w14:textId="77777777" w:rsidTr="004A0ED0">
        <w:tc>
          <w:tcPr>
            <w:tcW w:w="1936" w:type="dxa"/>
            <w:hideMark/>
          </w:tcPr>
          <w:p w14:paraId="0A89B666" w14:textId="573D034D" w:rsidR="000D455F" w:rsidRDefault="000D455F" w:rsidP="000D455F">
            <w:pPr>
              <w:rPr>
                <w:rFonts w:asciiTheme="minorHAnsi" w:hAnsiTheme="minorHAnsi" w:cstheme="minorHAnsi"/>
              </w:rPr>
            </w:pPr>
            <w:r>
              <w:t>Black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725D8" w14:textId="15BAAA4A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3B18C" w14:textId="35238B3C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F3F25" w14:textId="2FA15909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64EDF" w14:textId="5BE178BF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0D455F" w14:paraId="13B24A70" w14:textId="77777777" w:rsidTr="004A0ED0">
        <w:tc>
          <w:tcPr>
            <w:tcW w:w="1936" w:type="dxa"/>
            <w:hideMark/>
          </w:tcPr>
          <w:p w14:paraId="5DCCDBEF" w14:textId="5CCEF3FE" w:rsidR="000D455F" w:rsidRDefault="000D455F" w:rsidP="000D455F">
            <w:pPr>
              <w:rPr>
                <w:rFonts w:asciiTheme="minorHAnsi" w:hAnsiTheme="minorHAnsi" w:cstheme="minorHAnsi"/>
              </w:rPr>
            </w:pPr>
            <w:r>
              <w:t>Hispanic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E3698" w14:textId="73E2265A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125BB" w14:textId="45E64B46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15FD4" w14:textId="2EE28A95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6539B" w14:textId="43EB3AEA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0D455F" w14:paraId="7F90CE76" w14:textId="77777777" w:rsidTr="004A0ED0">
        <w:tc>
          <w:tcPr>
            <w:tcW w:w="1936" w:type="dxa"/>
            <w:hideMark/>
          </w:tcPr>
          <w:p w14:paraId="39DE5818" w14:textId="0ADBA9E4" w:rsidR="000D455F" w:rsidRDefault="000D455F" w:rsidP="000D455F">
            <w:pPr>
              <w:rPr>
                <w:rFonts w:asciiTheme="minorHAnsi" w:hAnsiTheme="minorHAnsi" w:cstheme="minorHAnsi"/>
              </w:rPr>
            </w:pPr>
            <w:r>
              <w:t>Not Specified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66D68" w14:textId="323FF31B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FFCB5" w14:textId="5A5E3351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E81FF" w14:textId="6AE38277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DF01A" w14:textId="3510F97B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0D455F" w14:paraId="4E1E42ED" w14:textId="77777777" w:rsidTr="004A0ED0">
        <w:tc>
          <w:tcPr>
            <w:tcW w:w="1936" w:type="dxa"/>
            <w:hideMark/>
          </w:tcPr>
          <w:p w14:paraId="714D8DD5" w14:textId="464542E0" w:rsidR="000D455F" w:rsidRDefault="000D455F" w:rsidP="000D455F">
            <w:pPr>
              <w:rPr>
                <w:rFonts w:asciiTheme="minorHAnsi" w:hAnsiTheme="minorHAnsi" w:cstheme="minorHAnsi"/>
              </w:rPr>
            </w:pPr>
            <w:r>
              <w:t>Two or More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72614" w14:textId="673FAD09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CB74B" w14:textId="10DE2BCE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06C8C" w14:textId="36434924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0875" w14:textId="4E59B29C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 w:rsidRPr="000D455F">
              <w:rPr>
                <w:color w:val="FF0000"/>
              </w:rPr>
              <w:t>50.0%</w:t>
            </w:r>
          </w:p>
        </w:tc>
      </w:tr>
      <w:tr w:rsidR="000D455F" w14:paraId="167A1BF5" w14:textId="77777777" w:rsidTr="004A0ED0">
        <w:tc>
          <w:tcPr>
            <w:tcW w:w="1936" w:type="dxa"/>
            <w:hideMark/>
          </w:tcPr>
          <w:p w14:paraId="79FA5071" w14:textId="05E8E7C6" w:rsidR="000D455F" w:rsidRDefault="000D455F" w:rsidP="000D455F">
            <w:pPr>
              <w:rPr>
                <w:rFonts w:asciiTheme="minorHAnsi" w:hAnsiTheme="minorHAnsi" w:cstheme="minorHAnsi"/>
              </w:rPr>
            </w:pPr>
            <w:r>
              <w:t>White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CF0CC" w14:textId="6225DDEA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E6B66" w14:textId="61BF52A4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ADEC1" w14:textId="03D2485B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05C85" w14:textId="352E7851" w:rsidR="000D455F" w:rsidRDefault="000D455F" w:rsidP="000D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97.0%</w:t>
            </w:r>
          </w:p>
        </w:tc>
      </w:tr>
    </w:tbl>
    <w:p w14:paraId="658F3DF9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alumni</w:t>
      </w:r>
    </w:p>
    <w:p w14:paraId="43496D99" w14:textId="3127550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33D6128F" w14:textId="77777777" w:rsidR="00C74CE6" w:rsidRDefault="00C74CE6" w:rsidP="00B97267">
      <w:pPr>
        <w:rPr>
          <w:rFonts w:asciiTheme="minorHAnsi" w:hAnsiTheme="minorHAnsi" w:cstheme="minorHAnsi"/>
          <w:b/>
          <w:bCs/>
        </w:rPr>
      </w:pPr>
    </w:p>
    <w:p w14:paraId="30962EF1" w14:textId="77777777" w:rsidR="001925A3" w:rsidRDefault="001925A3" w:rsidP="001925A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Age Range</w:t>
      </w:r>
    </w:p>
    <w:p w14:paraId="6D1E5B90" w14:textId="758D25EE" w:rsidR="001925A3" w:rsidRDefault="001925A3" w:rsidP="001925A3">
      <w:r w:rsidRPr="001925A3">
        <w:t>As depicted in Table 1</w:t>
      </w:r>
      <w:r>
        <w:t>5</w:t>
      </w:r>
      <w:r w:rsidRPr="001925A3">
        <w:t xml:space="preserve"> below, </w:t>
      </w:r>
      <w:r w:rsidR="00201E1D">
        <w:t xml:space="preserve">all age ranges </w:t>
      </w:r>
      <w:r w:rsidRPr="001925A3">
        <w:t xml:space="preserve">met the 85% threshold of acceptability for percentage of alumni who met the threshold satisfaction score of 3.00 – </w:t>
      </w:r>
      <w:r w:rsidR="00201E1D">
        <w:t>100.0</w:t>
      </w:r>
      <w:r w:rsidRPr="001925A3">
        <w:t>% of scores from alumn</w:t>
      </w:r>
      <w:r w:rsidR="00201E1D">
        <w:t>i</w:t>
      </w:r>
      <w:r w:rsidRPr="001925A3">
        <w:t xml:space="preserve"> </w:t>
      </w:r>
      <w:r w:rsidR="00201E1D">
        <w:t xml:space="preserve">aged 19 or younger </w:t>
      </w:r>
      <w:r w:rsidRPr="001925A3">
        <w:t>met the threshold (N</w:t>
      </w:r>
      <w:r w:rsidR="00C74CE6">
        <w:t>=*</w:t>
      </w:r>
      <w:r w:rsidRPr="001925A3">
        <w:t>)</w:t>
      </w:r>
      <w:r>
        <w:t>,</w:t>
      </w:r>
      <w:r w:rsidRPr="001925A3">
        <w:t xml:space="preserve"> </w:t>
      </w:r>
      <w:r>
        <w:t>9</w:t>
      </w:r>
      <w:r w:rsidR="00C74CE6">
        <w:t>6.2</w:t>
      </w:r>
      <w:r w:rsidRPr="001925A3">
        <w:t>% of scores obtained from alumn</w:t>
      </w:r>
      <w:r w:rsidR="00201E1D">
        <w:t>i aged 20-24</w:t>
      </w:r>
      <w:r w:rsidRPr="001925A3">
        <w:t xml:space="preserve"> met the threshold (N=</w:t>
      </w:r>
      <w:r w:rsidR="00201E1D">
        <w:t>52</w:t>
      </w:r>
      <w:r>
        <w:t xml:space="preserve">), and </w:t>
      </w:r>
      <w:r w:rsidR="00201E1D">
        <w:t>9</w:t>
      </w:r>
      <w:r w:rsidR="00C74CE6">
        <w:t>7.3</w:t>
      </w:r>
      <w:r>
        <w:t>% of scores from alum</w:t>
      </w:r>
      <w:r w:rsidR="00201E1D">
        <w:t>ni aged 25 or older</w:t>
      </w:r>
      <w:r>
        <w:t xml:space="preserve"> met the threshold (N</w:t>
      </w:r>
      <w:r w:rsidR="00201E1D">
        <w:t>=73</w:t>
      </w:r>
      <w:r>
        <w:t>).</w:t>
      </w:r>
    </w:p>
    <w:p w14:paraId="40ABA04B" w14:textId="77777777" w:rsidR="001925A3" w:rsidRPr="001925A3" w:rsidRDefault="001925A3" w:rsidP="001925A3"/>
    <w:p w14:paraId="13313630" w14:textId="18114A97" w:rsidR="001925A3" w:rsidRPr="00A76B2C" w:rsidRDefault="001925A3" w:rsidP="001925A3">
      <w:r w:rsidRPr="001925A3">
        <w:t>As shown in Table 1</w:t>
      </w:r>
      <w:r>
        <w:t>5</w:t>
      </w:r>
      <w:r w:rsidRPr="001925A3">
        <w:t xml:space="preserve">, the average satisfaction score met the target score of 4.00 for </w:t>
      </w:r>
      <w:r w:rsidR="00201E1D">
        <w:t xml:space="preserve">alumni 19 or younger, 20-24, and 25 or older </w:t>
      </w:r>
      <w:r w:rsidRPr="001925A3">
        <w:t>(4.</w:t>
      </w:r>
      <w:r w:rsidR="00C74CE6">
        <w:t>63</w:t>
      </w:r>
      <w:r>
        <w:t>, 4</w:t>
      </w:r>
      <w:r w:rsidR="00C74CE6">
        <w:t>.23</w:t>
      </w:r>
      <w:r>
        <w:t>,</w:t>
      </w:r>
      <w:r w:rsidRPr="001925A3">
        <w:t xml:space="preserve"> and 4.</w:t>
      </w:r>
      <w:r w:rsidR="00D52B0B">
        <w:t>3</w:t>
      </w:r>
      <w:r w:rsidR="00C74CE6">
        <w:t>2</w:t>
      </w:r>
      <w:r w:rsidRPr="001925A3">
        <w:t xml:space="preserve">, respectively). </w:t>
      </w:r>
    </w:p>
    <w:p w14:paraId="61F89A37" w14:textId="77777777" w:rsidR="001925A3" w:rsidRDefault="001925A3" w:rsidP="001925A3">
      <w:pPr>
        <w:rPr>
          <w:rFonts w:asciiTheme="minorHAnsi" w:hAnsiTheme="minorHAnsi" w:cstheme="minorHAnsi"/>
        </w:rPr>
      </w:pPr>
    </w:p>
    <w:p w14:paraId="19411476" w14:textId="51EF9130" w:rsidR="001925A3" w:rsidRDefault="001925A3" w:rsidP="001925A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15.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by </w:t>
      </w:r>
      <w:r w:rsidR="00C74CE6">
        <w:rPr>
          <w:rFonts w:asciiTheme="minorHAnsi" w:hAnsiTheme="minorHAnsi" w:cstheme="minorHAnsi"/>
          <w:sz w:val="20"/>
          <w:szCs w:val="20"/>
        </w:rPr>
        <w:t>Age Range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1925A3" w14:paraId="361083E4" w14:textId="77777777" w:rsidTr="007B23BC">
        <w:tc>
          <w:tcPr>
            <w:tcW w:w="1936" w:type="dxa"/>
            <w:shd w:val="clear" w:color="auto" w:fill="4472C4"/>
            <w:vAlign w:val="center"/>
          </w:tcPr>
          <w:p w14:paraId="70BABC98" w14:textId="77777777" w:rsidR="001925A3" w:rsidRDefault="001925A3" w:rsidP="001925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shd w:val="clear" w:color="auto" w:fill="4472C4"/>
            <w:vAlign w:val="center"/>
            <w:hideMark/>
          </w:tcPr>
          <w:p w14:paraId="46E2093B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shd w:val="clear" w:color="auto" w:fill="4472C4"/>
            <w:vAlign w:val="center"/>
            <w:hideMark/>
          </w:tcPr>
          <w:p w14:paraId="6888F991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69DB2769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1783CB07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C74CE6" w14:paraId="148149DA" w14:textId="77777777" w:rsidTr="00386E5E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2A08C15" w14:textId="268FAAEA" w:rsidR="00C74CE6" w:rsidRDefault="00C74CE6" w:rsidP="00C74CE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42ADBB1" w14:textId="430D901F" w:rsidR="00C74CE6" w:rsidRDefault="00C74CE6" w:rsidP="00C74C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B3AFBE2" w14:textId="1FE04547" w:rsidR="00C74CE6" w:rsidRDefault="00C74CE6" w:rsidP="00C74C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4.30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0DDB3C3" w14:textId="01A7CC88" w:rsidR="00C74CE6" w:rsidRDefault="00C74CE6" w:rsidP="00C74C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446358E" w14:textId="4107A577" w:rsidR="00C74CE6" w:rsidRDefault="00C74CE6" w:rsidP="00C74C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97.0%</w:t>
            </w:r>
          </w:p>
        </w:tc>
      </w:tr>
      <w:tr w:rsidR="00C74CE6" w14:paraId="1879023B" w14:textId="77777777" w:rsidTr="00386E5E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AEBB0" w14:textId="52163347" w:rsidR="00C74CE6" w:rsidRDefault="00C74CE6" w:rsidP="00C74CE6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19 or younger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A152" w14:textId="54E2FA6B" w:rsidR="00C74CE6" w:rsidRDefault="00C74CE6" w:rsidP="00C74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98D39" w14:textId="7CAFBF26" w:rsidR="00C74CE6" w:rsidRDefault="00C74CE6" w:rsidP="00C74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B93A8" w14:textId="5D01CDF5" w:rsidR="00C74CE6" w:rsidRDefault="00C74CE6" w:rsidP="00C74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C669B" w14:textId="267C67B1" w:rsidR="00C74CE6" w:rsidRDefault="00C74CE6" w:rsidP="00C74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C74CE6" w14:paraId="33E8CC5D" w14:textId="77777777" w:rsidTr="00386E5E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75491" w14:textId="3849C1E8" w:rsidR="00C74CE6" w:rsidRDefault="00C74CE6" w:rsidP="00C74CE6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20-24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4354A" w14:textId="31B5E03F" w:rsidR="00C74CE6" w:rsidRDefault="00C74CE6" w:rsidP="00C74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D2009" w14:textId="2B2BEFA1" w:rsidR="00C74CE6" w:rsidRDefault="00C74CE6" w:rsidP="00C74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2F667" w14:textId="1A71F2CF" w:rsidR="00C74CE6" w:rsidRDefault="00C74CE6" w:rsidP="00C74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38DEE" w14:textId="677F83C5" w:rsidR="00C74CE6" w:rsidRDefault="00C74CE6" w:rsidP="00C74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96.2%</w:t>
            </w:r>
          </w:p>
        </w:tc>
      </w:tr>
      <w:tr w:rsidR="00C74CE6" w14:paraId="2FA7F3D0" w14:textId="77777777" w:rsidTr="00386E5E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4CAA7" w14:textId="695B4F56" w:rsidR="00C74CE6" w:rsidRDefault="00C74CE6" w:rsidP="00C74CE6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25 or older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F2B5B" w14:textId="5C0ADE4E" w:rsidR="00C74CE6" w:rsidRDefault="00C74CE6" w:rsidP="00C74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F0EDC" w14:textId="038C0429" w:rsidR="00C74CE6" w:rsidRDefault="00C74CE6" w:rsidP="00C74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EEBA" w14:textId="63594DFD" w:rsidR="00C74CE6" w:rsidRDefault="00C74CE6" w:rsidP="00C74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8497B" w14:textId="6ACA3DA8" w:rsidR="00C74CE6" w:rsidRDefault="00C74CE6" w:rsidP="00C74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97.3%</w:t>
            </w:r>
          </w:p>
        </w:tc>
      </w:tr>
    </w:tbl>
    <w:p w14:paraId="59413D44" w14:textId="77777777" w:rsidR="001925A3" w:rsidRDefault="001925A3" w:rsidP="001925A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alumni</w:t>
      </w:r>
    </w:p>
    <w:p w14:paraId="4CF5C163" w14:textId="77777777" w:rsidR="001925A3" w:rsidRDefault="001925A3" w:rsidP="00B97267">
      <w:pPr>
        <w:rPr>
          <w:rFonts w:asciiTheme="minorHAnsi" w:hAnsiTheme="minorHAnsi" w:cstheme="minorHAnsi"/>
          <w:b/>
          <w:bCs/>
        </w:rPr>
      </w:pPr>
    </w:p>
    <w:p w14:paraId="72FE4EE3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566A6F23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Award/Degree</w:t>
      </w:r>
    </w:p>
    <w:p w14:paraId="4C368780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55E1EB20" w14:textId="43ED359C" w:rsidR="00C4732B" w:rsidRDefault="004475C5" w:rsidP="004868AB">
      <w:r>
        <w:t xml:space="preserve">As </w:t>
      </w:r>
      <w:r w:rsidR="004868AB" w:rsidRPr="00696423">
        <w:t xml:space="preserve">depicted in Table </w:t>
      </w:r>
      <w:r w:rsidR="004868AB">
        <w:t>1</w:t>
      </w:r>
      <w:r w:rsidR="001925A3">
        <w:t>6</w:t>
      </w:r>
      <w:r w:rsidR="004868AB" w:rsidRPr="00696423">
        <w:t xml:space="preserve"> below, all awards/degrees met the 85% threshold of acceptability for percentage of alumni who met the threshold satisfaction score of 3.00 – 100.0% of scores from alumni seeking an Associate of Arts (AA) degree met the threshold (N</w:t>
      </w:r>
      <w:r w:rsidR="00581930">
        <w:t>=*</w:t>
      </w:r>
      <w:r w:rsidR="004868AB" w:rsidRPr="00696423">
        <w:t>), 9</w:t>
      </w:r>
      <w:r w:rsidR="00581930">
        <w:t>4.3</w:t>
      </w:r>
      <w:r w:rsidR="004868AB" w:rsidRPr="00696423">
        <w:t xml:space="preserve">% of scores obtained alumni seeking an Associate of </w:t>
      </w:r>
      <w:r w:rsidR="00905038">
        <w:t xml:space="preserve">Applied </w:t>
      </w:r>
      <w:r w:rsidR="004868AB" w:rsidRPr="00696423">
        <w:t>Science (</w:t>
      </w:r>
      <w:r w:rsidR="00905038">
        <w:t>A</w:t>
      </w:r>
      <w:r w:rsidR="004868AB" w:rsidRPr="00696423">
        <w:t>AS) degree met the threshold (N=3</w:t>
      </w:r>
      <w:r w:rsidR="00905038">
        <w:t>5</w:t>
      </w:r>
      <w:r w:rsidR="004868AB" w:rsidRPr="00696423">
        <w:t xml:space="preserve">), </w:t>
      </w:r>
      <w:r w:rsidR="00C4732B">
        <w:t>97.1</w:t>
      </w:r>
      <w:r w:rsidR="004868AB" w:rsidRPr="00696423">
        <w:t>% of the scores from alumni seeking an Associate of Science (AS) degree met the threshold (N=3</w:t>
      </w:r>
      <w:r w:rsidR="00905038">
        <w:t>4</w:t>
      </w:r>
      <w:r w:rsidR="004868AB" w:rsidRPr="00696423">
        <w:t>), 100.0% of the scores from alumni seeking a Certification (CERT) met the threshold (N</w:t>
      </w:r>
      <w:r w:rsidR="00581930">
        <w:t>=*</w:t>
      </w:r>
      <w:r w:rsidR="004868AB" w:rsidRPr="00696423">
        <w:t xml:space="preserve">), and </w:t>
      </w:r>
      <w:r w:rsidR="00581930">
        <w:t>98.2</w:t>
      </w:r>
      <w:r w:rsidR="004868AB" w:rsidRPr="00696423">
        <w:t xml:space="preserve">% of the scores from alumni seeking to </w:t>
      </w:r>
      <w:r w:rsidR="004868AB" w:rsidRPr="00696423">
        <w:lastRenderedPageBreak/>
        <w:t xml:space="preserve">earn a Career Studies Certificate (CSC) met the threshold (N=55). </w:t>
      </w:r>
    </w:p>
    <w:p w14:paraId="1C817F6E" w14:textId="77777777" w:rsidR="00C4732B" w:rsidRDefault="00C4732B" w:rsidP="004868AB"/>
    <w:p w14:paraId="2E1D0438" w14:textId="3C9E764B" w:rsidR="00263B72" w:rsidRDefault="00263B72" w:rsidP="00B97267">
      <w:r>
        <w:t>T</w:t>
      </w:r>
      <w:r w:rsidR="004868AB" w:rsidRPr="00696423">
        <w:t xml:space="preserve">he average satisfaction score met the target score of 4.00 for </w:t>
      </w:r>
      <w:r w:rsidR="00581930">
        <w:t>all award types – alumni</w:t>
      </w:r>
      <w:r w:rsidR="004868AB" w:rsidRPr="00696423">
        <w:t xml:space="preserve"> seeking an </w:t>
      </w:r>
      <w:r w:rsidR="00581930">
        <w:t xml:space="preserve">AA, </w:t>
      </w:r>
      <w:r w:rsidR="004868AB" w:rsidRPr="00696423">
        <w:t>AS, AAS, CERT, or CSC (</w:t>
      </w:r>
      <w:r w:rsidR="00581930">
        <w:t xml:space="preserve">4.25, </w:t>
      </w:r>
      <w:r w:rsidR="004868AB" w:rsidRPr="00696423">
        <w:t>4.</w:t>
      </w:r>
      <w:r w:rsidR="00C4732B">
        <w:t>2</w:t>
      </w:r>
      <w:r w:rsidR="00581930">
        <w:t>9</w:t>
      </w:r>
      <w:r w:rsidR="004868AB" w:rsidRPr="00696423">
        <w:t>, 4.</w:t>
      </w:r>
      <w:r>
        <w:t>2</w:t>
      </w:r>
      <w:r w:rsidR="00581930">
        <w:t>6</w:t>
      </w:r>
      <w:r w:rsidR="004868AB" w:rsidRPr="00696423">
        <w:t>, 4.20, and 4.</w:t>
      </w:r>
      <w:r w:rsidR="00C4732B">
        <w:t>3</w:t>
      </w:r>
      <w:r w:rsidR="00581930">
        <w:t>5</w:t>
      </w:r>
      <w:r w:rsidR="004868AB" w:rsidRPr="00696423">
        <w:t>, respectively).</w:t>
      </w:r>
      <w:r w:rsidR="00C4732B">
        <w:t xml:space="preserve"> </w:t>
      </w:r>
    </w:p>
    <w:p w14:paraId="6FD0EA94" w14:textId="77777777" w:rsidR="00596A52" w:rsidRPr="00C4732B" w:rsidRDefault="00596A52" w:rsidP="00B97267"/>
    <w:p w14:paraId="4871A63E" w14:textId="3C786163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 1</w:t>
      </w:r>
      <w:r w:rsidR="001925A3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by Award/Degree Type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4868AB" w14:paraId="6EED0F8B" w14:textId="77777777" w:rsidTr="007B23BC">
        <w:tc>
          <w:tcPr>
            <w:tcW w:w="1936" w:type="dxa"/>
            <w:shd w:val="clear" w:color="auto" w:fill="4472C4"/>
            <w:vAlign w:val="center"/>
          </w:tcPr>
          <w:p w14:paraId="4B037536" w14:textId="77777777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shd w:val="clear" w:color="auto" w:fill="4472C4"/>
            <w:vAlign w:val="center"/>
            <w:hideMark/>
          </w:tcPr>
          <w:p w14:paraId="5EB4668B" w14:textId="5A58A837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shd w:val="clear" w:color="auto" w:fill="4472C4"/>
            <w:vAlign w:val="center"/>
            <w:hideMark/>
          </w:tcPr>
          <w:p w14:paraId="49CEB8BD" w14:textId="50FA34E8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1A920720" w14:textId="25B4306B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6F280FA5" w14:textId="2D923F05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581930" w14:paraId="437FDB38" w14:textId="77777777" w:rsidTr="00CE2660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77A4933" w14:textId="5F0BE8AE" w:rsidR="00581930" w:rsidRDefault="00581930" w:rsidP="0058193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956ED30" w14:textId="46ADCF98" w:rsidR="00581930" w:rsidRDefault="00581930" w:rsidP="005819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6D6251A" w14:textId="03EBC135" w:rsidR="00581930" w:rsidRDefault="00581930" w:rsidP="005819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4.30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05A280C" w14:textId="2527571F" w:rsidR="00581930" w:rsidRDefault="00581930" w:rsidP="005819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DBF006B" w14:textId="267E8A7C" w:rsidR="00581930" w:rsidRDefault="00581930" w:rsidP="005819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97.0%</w:t>
            </w:r>
          </w:p>
        </w:tc>
      </w:tr>
      <w:tr w:rsidR="00581930" w14:paraId="34A92A9C" w14:textId="77777777" w:rsidTr="00CE2660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CD1C" w14:textId="397539CC" w:rsidR="00581930" w:rsidRDefault="00581930" w:rsidP="00581930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Associate of Arts (AA)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75E0" w14:textId="1709C937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EFE2" w14:textId="57F21160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BA550" w14:textId="75F83074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1E3B3" w14:textId="2250D37A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581930" w14:paraId="69AA4A9B" w14:textId="77777777" w:rsidTr="00CE2660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81AE" w14:textId="1C74B50C" w:rsidR="00581930" w:rsidRDefault="00581930" w:rsidP="00581930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Associate of Applied Science (AAS)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FD656" w14:textId="236B7975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9130" w14:textId="64C5CF64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4A04D" w14:textId="335822CA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676DA" w14:textId="1EB4DC3F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94.3%</w:t>
            </w:r>
          </w:p>
        </w:tc>
      </w:tr>
      <w:tr w:rsidR="00581930" w14:paraId="512E51C5" w14:textId="77777777" w:rsidTr="00CE2660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0C1A" w14:textId="01FBD0AF" w:rsidR="00581930" w:rsidRDefault="00581930" w:rsidP="00581930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Associate of Science (AS)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61B96" w14:textId="68A116A2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D10AC" w14:textId="7C0770D6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585C1" w14:textId="17BA73FA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0CD6" w14:textId="039C6500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97.1%</w:t>
            </w:r>
          </w:p>
        </w:tc>
      </w:tr>
      <w:tr w:rsidR="00581930" w14:paraId="063C7B02" w14:textId="77777777" w:rsidTr="00CE2660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DF36" w14:textId="7A11BDD3" w:rsidR="00581930" w:rsidRDefault="00581930" w:rsidP="00581930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Certification (CERT)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702FF" w14:textId="0AC6AB7B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AA529" w14:textId="4EA91109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FC66" w14:textId="4FDA468B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59B1C" w14:textId="0792286B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581930" w14:paraId="49D5DD7E" w14:textId="77777777" w:rsidTr="00CE2660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BC8A" w14:textId="6AFDCD84" w:rsidR="00581930" w:rsidRDefault="00581930" w:rsidP="00581930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Career Studies Certificate (CSC)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8D88B" w14:textId="280B3020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8213D" w14:textId="0F8F46D1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00BB5" w14:textId="3912BE77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E03D5" w14:textId="68B6C188" w:rsidR="00581930" w:rsidRDefault="00581930" w:rsidP="005819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98.2%</w:t>
            </w:r>
          </w:p>
        </w:tc>
      </w:tr>
    </w:tbl>
    <w:p w14:paraId="2C9EFFD2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alumni</w:t>
      </w:r>
    </w:p>
    <w:p w14:paraId="605FB15F" w14:textId="77777777" w:rsidR="00D71ED3" w:rsidRDefault="00D71ED3" w:rsidP="00B97267">
      <w:pPr>
        <w:rPr>
          <w:rFonts w:asciiTheme="minorHAnsi" w:hAnsiTheme="minorHAnsi" w:cstheme="minorHAnsi"/>
          <w:b/>
          <w:bCs/>
        </w:rPr>
      </w:pPr>
    </w:p>
    <w:p w14:paraId="42A5C9D9" w14:textId="07083180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Graduation Status</w:t>
      </w:r>
    </w:p>
    <w:p w14:paraId="6D3D5A61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3CD680A1" w14:textId="696A815D" w:rsidR="00B97267" w:rsidRPr="00596A52" w:rsidRDefault="004868AB" w:rsidP="00B97267">
      <w:r w:rsidRPr="009349AD">
        <w:t>As depicted in Table 1</w:t>
      </w:r>
      <w:r w:rsidR="001925A3">
        <w:t>7</w:t>
      </w:r>
      <w:r w:rsidR="00193688">
        <w:t xml:space="preserve"> </w:t>
      </w:r>
      <w:r w:rsidRPr="009349AD">
        <w:t>below, both graduation statuses met the 85% threshold of acceptability for percentage of students who met the threshold satisfaction score of 3.00 – 94.9% of scores from</w:t>
      </w:r>
      <w:r w:rsidR="009F2914">
        <w:t xml:space="preserve"> </w:t>
      </w:r>
      <w:r w:rsidR="009F2914" w:rsidRPr="002733EF">
        <w:t>non-graduate alumnus</w:t>
      </w:r>
      <w:r w:rsidRPr="009349AD">
        <w:t xml:space="preserve"> met the threshold (N=39) and </w:t>
      </w:r>
      <w:r w:rsidR="00581930">
        <w:t>97.9</w:t>
      </w:r>
      <w:r w:rsidRPr="009349AD">
        <w:t>% of scores from students who graduated met the threshold (N=94). As shown in Table 1</w:t>
      </w:r>
      <w:r w:rsidR="001925A3">
        <w:t>7</w:t>
      </w:r>
      <w:r w:rsidRPr="009349AD">
        <w:t>, the average satisfaction score met the target score of 4.00 for alumni who graduated (4.</w:t>
      </w:r>
      <w:r w:rsidR="006A1BF6">
        <w:t>4</w:t>
      </w:r>
      <w:r w:rsidR="00581930">
        <w:t>7</w:t>
      </w:r>
      <w:r w:rsidRPr="009349AD">
        <w:t xml:space="preserve">).  Alumni who did not graduate had </w:t>
      </w:r>
      <w:r w:rsidR="00435448">
        <w:t xml:space="preserve">an average </w:t>
      </w:r>
      <w:r w:rsidRPr="009349AD">
        <w:t>satisfaction score</w:t>
      </w:r>
      <w:r w:rsidR="00435448">
        <w:t xml:space="preserve"> that</w:t>
      </w:r>
      <w:r w:rsidRPr="009349AD">
        <w:t xml:space="preserve"> met the threshold score of acceptability (3.</w:t>
      </w:r>
      <w:r w:rsidR="00581930">
        <w:t>90</w:t>
      </w:r>
      <w:r w:rsidRPr="009349AD">
        <w:t>).</w:t>
      </w:r>
    </w:p>
    <w:p w14:paraId="0C117490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</w:p>
    <w:p w14:paraId="14B16426" w14:textId="4AFED95E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 1</w:t>
      </w:r>
      <w:r w:rsidR="001925A3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8B6DD2">
        <w:rPr>
          <w:rFonts w:asciiTheme="minorHAnsi" w:hAnsiTheme="minorHAnsi" w:cstheme="minorHAnsi"/>
          <w:sz w:val="20"/>
          <w:szCs w:val="20"/>
        </w:rPr>
        <w:t>Critical Thinking</w:t>
      </w:r>
      <w:r>
        <w:rPr>
          <w:rFonts w:asciiTheme="minorHAnsi" w:hAnsiTheme="minorHAnsi" w:cstheme="minorHAnsi"/>
          <w:sz w:val="20"/>
          <w:szCs w:val="20"/>
        </w:rPr>
        <w:t xml:space="preserve"> by Graduation Status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4868AB" w14:paraId="37FAD950" w14:textId="77777777" w:rsidTr="007B23BC">
        <w:tc>
          <w:tcPr>
            <w:tcW w:w="1936" w:type="dxa"/>
            <w:shd w:val="clear" w:color="auto" w:fill="4472C4"/>
            <w:vAlign w:val="center"/>
          </w:tcPr>
          <w:p w14:paraId="745BC33E" w14:textId="77777777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shd w:val="clear" w:color="auto" w:fill="4472C4"/>
            <w:vAlign w:val="center"/>
            <w:hideMark/>
          </w:tcPr>
          <w:p w14:paraId="7F5E1FA0" w14:textId="2CC55B36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shd w:val="clear" w:color="auto" w:fill="4472C4"/>
            <w:vAlign w:val="center"/>
            <w:hideMark/>
          </w:tcPr>
          <w:p w14:paraId="58F031F0" w14:textId="4BA3B132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11B8A4EC" w14:textId="4354E1CB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739BB850" w14:textId="4CB2C7F9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581930" w14:paraId="2BB9A6E0" w14:textId="77777777" w:rsidTr="00581930">
        <w:tc>
          <w:tcPr>
            <w:tcW w:w="1936" w:type="dxa"/>
            <w:shd w:val="clear" w:color="auto" w:fill="D9E1F2"/>
            <w:hideMark/>
          </w:tcPr>
          <w:p w14:paraId="2D6F9C78" w14:textId="1FAB15B2" w:rsidR="00581930" w:rsidRDefault="00581930" w:rsidP="0058193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shd w:val="clear" w:color="auto" w:fill="D9E1F2"/>
            <w:vAlign w:val="center"/>
            <w:hideMark/>
          </w:tcPr>
          <w:p w14:paraId="2DD2693B" w14:textId="60AF3522" w:rsidR="00581930" w:rsidRDefault="00581930" w:rsidP="005819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133</w:t>
            </w:r>
          </w:p>
        </w:tc>
        <w:tc>
          <w:tcPr>
            <w:tcW w:w="1680" w:type="dxa"/>
            <w:shd w:val="clear" w:color="auto" w:fill="D9E1F2"/>
            <w:vAlign w:val="center"/>
          </w:tcPr>
          <w:p w14:paraId="7C1BDAC4" w14:textId="1EF499EA" w:rsidR="00581930" w:rsidRDefault="00581930" w:rsidP="005819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4.30</w:t>
            </w:r>
          </w:p>
        </w:tc>
        <w:tc>
          <w:tcPr>
            <w:tcW w:w="1897" w:type="dxa"/>
            <w:shd w:val="clear" w:color="auto" w:fill="D9E1F2"/>
            <w:vAlign w:val="center"/>
          </w:tcPr>
          <w:p w14:paraId="53A48557" w14:textId="28C173C9" w:rsidR="00581930" w:rsidRDefault="00581930" w:rsidP="005819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897" w:type="dxa"/>
            <w:shd w:val="clear" w:color="auto" w:fill="D9E1F2"/>
            <w:vAlign w:val="center"/>
          </w:tcPr>
          <w:p w14:paraId="699C496C" w14:textId="2083AE54" w:rsidR="00581930" w:rsidRDefault="00581930" w:rsidP="005819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97.0%</w:t>
            </w:r>
          </w:p>
        </w:tc>
      </w:tr>
      <w:tr w:rsidR="004868AB" w14:paraId="4C14CB3A" w14:textId="77777777" w:rsidTr="006A1BF6">
        <w:tc>
          <w:tcPr>
            <w:tcW w:w="1936" w:type="dxa"/>
            <w:hideMark/>
          </w:tcPr>
          <w:p w14:paraId="0C43B5C5" w14:textId="2C909734" w:rsidR="004868AB" w:rsidRDefault="002733EF" w:rsidP="004868AB">
            <w:pPr>
              <w:rPr>
                <w:rFonts w:asciiTheme="minorHAnsi" w:hAnsiTheme="minorHAnsi" w:cstheme="minorHAnsi"/>
              </w:rPr>
            </w:pPr>
            <w:r>
              <w:t>Non-</w:t>
            </w:r>
            <w:r w:rsidR="004868AB">
              <w:t>Graduate</w:t>
            </w:r>
            <w:r>
              <w:t>s</w:t>
            </w:r>
          </w:p>
        </w:tc>
        <w:tc>
          <w:tcPr>
            <w:tcW w:w="1926" w:type="dxa"/>
            <w:vAlign w:val="center"/>
            <w:hideMark/>
          </w:tcPr>
          <w:p w14:paraId="1CA10A9B" w14:textId="45ECE423" w:rsidR="004868AB" w:rsidRDefault="004868AB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t>39</w:t>
            </w:r>
          </w:p>
        </w:tc>
        <w:tc>
          <w:tcPr>
            <w:tcW w:w="1680" w:type="dxa"/>
            <w:vAlign w:val="center"/>
          </w:tcPr>
          <w:p w14:paraId="69208D16" w14:textId="289378D6" w:rsidR="004868AB" w:rsidRDefault="00581930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3.90</w:t>
            </w:r>
          </w:p>
        </w:tc>
        <w:tc>
          <w:tcPr>
            <w:tcW w:w="1897" w:type="dxa"/>
            <w:vAlign w:val="center"/>
          </w:tcPr>
          <w:p w14:paraId="20D16859" w14:textId="668B218E" w:rsidR="004868AB" w:rsidRDefault="00581930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897" w:type="dxa"/>
            <w:vAlign w:val="center"/>
          </w:tcPr>
          <w:p w14:paraId="1C9CF2A1" w14:textId="1F13EB02" w:rsidR="004868AB" w:rsidRDefault="00581930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94.9%</w:t>
            </w:r>
          </w:p>
        </w:tc>
      </w:tr>
      <w:tr w:rsidR="004868AB" w14:paraId="12DE20B5" w14:textId="77777777" w:rsidTr="006A1BF6">
        <w:tc>
          <w:tcPr>
            <w:tcW w:w="1936" w:type="dxa"/>
            <w:hideMark/>
          </w:tcPr>
          <w:p w14:paraId="54C54783" w14:textId="657B37B4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>Graduate</w:t>
            </w:r>
            <w:r w:rsidR="002733EF">
              <w:t>s</w:t>
            </w:r>
          </w:p>
        </w:tc>
        <w:tc>
          <w:tcPr>
            <w:tcW w:w="1926" w:type="dxa"/>
            <w:vAlign w:val="center"/>
            <w:hideMark/>
          </w:tcPr>
          <w:p w14:paraId="2F554575" w14:textId="58DA5D30" w:rsidR="004868AB" w:rsidRDefault="004868AB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t>94</w:t>
            </w:r>
          </w:p>
        </w:tc>
        <w:tc>
          <w:tcPr>
            <w:tcW w:w="1680" w:type="dxa"/>
            <w:vAlign w:val="center"/>
          </w:tcPr>
          <w:p w14:paraId="75565D50" w14:textId="65C043FF" w:rsidR="004868AB" w:rsidRDefault="00581930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4.47</w:t>
            </w:r>
          </w:p>
        </w:tc>
        <w:tc>
          <w:tcPr>
            <w:tcW w:w="1897" w:type="dxa"/>
            <w:vAlign w:val="center"/>
          </w:tcPr>
          <w:p w14:paraId="0D46AEAA" w14:textId="6433688A" w:rsidR="004868AB" w:rsidRDefault="00581930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1897" w:type="dxa"/>
            <w:vAlign w:val="center"/>
          </w:tcPr>
          <w:p w14:paraId="6BA7791C" w14:textId="6B184A24" w:rsidR="004868AB" w:rsidRDefault="00581930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97.9%</w:t>
            </w:r>
          </w:p>
        </w:tc>
      </w:tr>
    </w:tbl>
    <w:p w14:paraId="6E998B34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alumni</w:t>
      </w:r>
    </w:p>
    <w:p w14:paraId="29BDA847" w14:textId="77777777" w:rsidR="00E51791" w:rsidRDefault="00B97267" w:rsidP="00E51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68947DB" w14:textId="77777777" w:rsidR="00BE7128" w:rsidRDefault="00BE7128">
      <w:pPr>
        <w:widowControl/>
        <w:autoSpaceDE/>
        <w:autoSpaceDN/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yellow"/>
        </w:rPr>
      </w:pPr>
      <w:r>
        <w:rPr>
          <w:highlight w:val="yellow"/>
        </w:rPr>
        <w:br w:type="page"/>
      </w:r>
    </w:p>
    <w:p w14:paraId="2F1E0074" w14:textId="0D148043" w:rsidR="00BE7128" w:rsidRPr="006034C2" w:rsidRDefault="00BE7128" w:rsidP="00BE7128">
      <w:pPr>
        <w:pStyle w:val="Heading1"/>
      </w:pPr>
      <w:r w:rsidRPr="006034C2">
        <w:lastRenderedPageBreak/>
        <w:t>Comparison of Results from Last Assessment</w:t>
      </w:r>
    </w:p>
    <w:p w14:paraId="69179FB6" w14:textId="77777777" w:rsidR="00BE7128" w:rsidRPr="006034C2" w:rsidRDefault="00BE7128" w:rsidP="00BE7128"/>
    <w:p w14:paraId="27CE2A29" w14:textId="016C3446" w:rsidR="00E51791" w:rsidRPr="006034C2" w:rsidRDefault="00E51791" w:rsidP="00E51791">
      <w:pPr>
        <w:rPr>
          <w:rFonts w:asciiTheme="minorHAnsi" w:hAnsiTheme="minorHAnsi" w:cstheme="minorHAnsi"/>
        </w:rPr>
      </w:pPr>
      <w:r w:rsidRPr="006034C2">
        <w:rPr>
          <w:rFonts w:asciiTheme="minorHAnsi" w:hAnsiTheme="minorHAnsi" w:cstheme="minorHAnsi"/>
          <w:b/>
          <w:bCs/>
          <w:u w:val="single"/>
        </w:rPr>
        <w:t>Have results changed since the last time this competency was assessed?</w:t>
      </w:r>
    </w:p>
    <w:p w14:paraId="5E3FE8A7" w14:textId="296CFFF3" w:rsidR="006034C2" w:rsidRPr="0085420D" w:rsidRDefault="008B6DD2" w:rsidP="00E51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Critical Thinking</w:t>
      </w:r>
      <w:r w:rsidR="006034C2" w:rsidRPr="0085420D">
        <w:rPr>
          <w:rFonts w:asciiTheme="minorHAnsi" w:hAnsiTheme="minorHAnsi" w:cstheme="minorHAnsi"/>
        </w:rPr>
        <w:t xml:space="preserve"> was last assessed during the 2019-20 academic year. During that assessment cycle,</w:t>
      </w:r>
      <w:r w:rsidR="00AB60FE">
        <w:rPr>
          <w:rFonts w:asciiTheme="minorHAnsi" w:hAnsiTheme="minorHAnsi" w:cstheme="minorHAnsi"/>
        </w:rPr>
        <w:t xml:space="preserve"> 8</w:t>
      </w:r>
      <w:r w:rsidR="00581930">
        <w:rPr>
          <w:rFonts w:asciiTheme="minorHAnsi" w:hAnsiTheme="minorHAnsi" w:cstheme="minorHAnsi"/>
        </w:rPr>
        <w:t>7.</w:t>
      </w:r>
      <w:r w:rsidR="006034C2" w:rsidRPr="0085420D">
        <w:rPr>
          <w:rFonts w:asciiTheme="minorHAnsi" w:hAnsiTheme="minorHAnsi" w:cstheme="minorHAnsi"/>
        </w:rPr>
        <w:t>0% of direct assessment artifacts met the threshold of acceptability of scoring a 2.00 or better (N=150). During this assessment cycle, 9</w:t>
      </w:r>
      <w:r w:rsidR="00AB60FE">
        <w:rPr>
          <w:rFonts w:asciiTheme="minorHAnsi" w:hAnsiTheme="minorHAnsi" w:cstheme="minorHAnsi"/>
        </w:rPr>
        <w:t>0.</w:t>
      </w:r>
      <w:r w:rsidR="00581930">
        <w:rPr>
          <w:rFonts w:asciiTheme="minorHAnsi" w:hAnsiTheme="minorHAnsi" w:cstheme="minorHAnsi"/>
        </w:rPr>
        <w:t>5</w:t>
      </w:r>
      <w:r w:rsidR="006034C2" w:rsidRPr="0085420D">
        <w:rPr>
          <w:rFonts w:asciiTheme="minorHAnsi" w:hAnsiTheme="minorHAnsi" w:cstheme="minorHAnsi"/>
        </w:rPr>
        <w:t>% of artifacts met the threshold of acceptability (N=</w:t>
      </w:r>
      <w:r w:rsidR="00581930">
        <w:rPr>
          <w:rFonts w:asciiTheme="minorHAnsi" w:hAnsiTheme="minorHAnsi" w:cstheme="minorHAnsi"/>
        </w:rPr>
        <w:t>1,418</w:t>
      </w:r>
      <w:r w:rsidR="006034C2" w:rsidRPr="0085420D">
        <w:rPr>
          <w:rFonts w:asciiTheme="minorHAnsi" w:hAnsiTheme="minorHAnsi" w:cstheme="minorHAnsi"/>
        </w:rPr>
        <w:t xml:space="preserve">). </w:t>
      </w:r>
      <w:r w:rsidR="00AB60FE">
        <w:rPr>
          <w:rFonts w:asciiTheme="minorHAnsi" w:hAnsiTheme="minorHAnsi" w:cstheme="minorHAnsi"/>
        </w:rPr>
        <w:t xml:space="preserve">Compared to 2019-20, </w:t>
      </w:r>
      <w:r>
        <w:rPr>
          <w:rFonts w:asciiTheme="minorHAnsi" w:hAnsiTheme="minorHAnsi" w:cstheme="minorHAnsi"/>
        </w:rPr>
        <w:t>critical thinking</w:t>
      </w:r>
      <w:r w:rsidR="00AB60FE">
        <w:rPr>
          <w:rFonts w:asciiTheme="minorHAnsi" w:hAnsiTheme="minorHAnsi" w:cstheme="minorHAnsi"/>
        </w:rPr>
        <w:t xml:space="preserve"> scores improved by </w:t>
      </w:r>
      <w:r w:rsidR="00581930">
        <w:rPr>
          <w:rFonts w:asciiTheme="minorHAnsi" w:hAnsiTheme="minorHAnsi" w:cstheme="minorHAnsi"/>
        </w:rPr>
        <w:t>4.0</w:t>
      </w:r>
      <w:r w:rsidR="00AB60FE">
        <w:rPr>
          <w:rFonts w:asciiTheme="minorHAnsi" w:hAnsiTheme="minorHAnsi" w:cstheme="minorHAnsi"/>
        </w:rPr>
        <w:t>% and</w:t>
      </w:r>
      <w:r w:rsidR="006034C2" w:rsidRPr="0085420D">
        <w:rPr>
          <w:rFonts w:asciiTheme="minorHAnsi" w:hAnsiTheme="minorHAnsi" w:cstheme="minorHAnsi"/>
        </w:rPr>
        <w:t xml:space="preserve"> the sample size increased </w:t>
      </w:r>
      <w:r w:rsidR="00AB60FE">
        <w:rPr>
          <w:rFonts w:asciiTheme="minorHAnsi" w:hAnsiTheme="minorHAnsi" w:cstheme="minorHAnsi"/>
        </w:rPr>
        <w:t xml:space="preserve">over </w:t>
      </w:r>
      <w:r w:rsidR="00581930">
        <w:rPr>
          <w:rFonts w:asciiTheme="minorHAnsi" w:hAnsiTheme="minorHAnsi" w:cstheme="minorHAnsi"/>
        </w:rPr>
        <w:t>845</w:t>
      </w:r>
      <w:r w:rsidR="006034C2" w:rsidRPr="0085420D">
        <w:rPr>
          <w:rFonts w:asciiTheme="minorHAnsi" w:hAnsiTheme="minorHAnsi" w:cstheme="minorHAnsi"/>
        </w:rPr>
        <w:t>%</w:t>
      </w:r>
      <w:r w:rsidR="00AB60FE">
        <w:rPr>
          <w:rFonts w:asciiTheme="minorHAnsi" w:hAnsiTheme="minorHAnsi" w:cstheme="minorHAnsi"/>
        </w:rPr>
        <w:t>.</w:t>
      </w:r>
      <w:r w:rsidR="006034C2" w:rsidRPr="0085420D">
        <w:rPr>
          <w:rFonts w:asciiTheme="minorHAnsi" w:hAnsiTheme="minorHAnsi" w:cstheme="minorHAnsi"/>
        </w:rPr>
        <w:t xml:space="preserve"> </w:t>
      </w:r>
    </w:p>
    <w:p w14:paraId="43E89CD4" w14:textId="77777777" w:rsidR="006034C2" w:rsidRPr="0085420D" w:rsidRDefault="006034C2" w:rsidP="00E51791">
      <w:pPr>
        <w:rPr>
          <w:rFonts w:asciiTheme="minorHAnsi" w:hAnsiTheme="minorHAnsi" w:cstheme="minorHAnsi"/>
        </w:rPr>
      </w:pPr>
    </w:p>
    <w:p w14:paraId="0D42ADE1" w14:textId="1465C647" w:rsidR="00E51791" w:rsidRPr="0085420D" w:rsidRDefault="006034C2" w:rsidP="00E51791">
      <w:pPr>
        <w:rPr>
          <w:rFonts w:asciiTheme="minorHAnsi" w:hAnsiTheme="minorHAnsi" w:cstheme="minorHAnsi"/>
        </w:rPr>
      </w:pPr>
      <w:r w:rsidRPr="0085420D">
        <w:rPr>
          <w:rFonts w:asciiTheme="minorHAnsi" w:hAnsiTheme="minorHAnsi" w:cstheme="minorHAnsi"/>
        </w:rPr>
        <w:t>In 2019-20, results were not disaggregated by gender, race, age range, or award type. Therefore, these comparisons will not be able to be made until the next assessment cycle.</w:t>
      </w:r>
      <w:r w:rsidR="00454D01" w:rsidRPr="0085420D">
        <w:rPr>
          <w:rFonts w:asciiTheme="minorHAnsi" w:hAnsiTheme="minorHAnsi" w:cstheme="minorHAnsi"/>
        </w:rPr>
        <w:t xml:space="preserve"> Additionally, no indirect assessments were conducted for </w:t>
      </w:r>
      <w:r w:rsidR="008B6DD2">
        <w:rPr>
          <w:rFonts w:asciiTheme="minorHAnsi" w:hAnsiTheme="minorHAnsi" w:cstheme="minorHAnsi"/>
        </w:rPr>
        <w:t>Critical Thinking</w:t>
      </w:r>
      <w:r w:rsidR="00454D01" w:rsidRPr="0085420D">
        <w:rPr>
          <w:rFonts w:asciiTheme="minorHAnsi" w:hAnsiTheme="minorHAnsi" w:cstheme="minorHAnsi"/>
        </w:rPr>
        <w:t xml:space="preserve"> in 2019-20.</w:t>
      </w:r>
      <w:r w:rsidRPr="0085420D">
        <w:rPr>
          <w:rFonts w:asciiTheme="minorHAnsi" w:hAnsiTheme="minorHAnsi" w:cstheme="minorHAnsi"/>
        </w:rPr>
        <w:t xml:space="preserve">  </w:t>
      </w:r>
    </w:p>
    <w:p w14:paraId="2C043538" w14:textId="387A701F" w:rsidR="006034C2" w:rsidRPr="0085420D" w:rsidRDefault="006034C2" w:rsidP="00E51791">
      <w:pPr>
        <w:rPr>
          <w:rFonts w:asciiTheme="minorHAnsi" w:hAnsiTheme="minorHAnsi" w:cstheme="minorHAnsi"/>
        </w:rPr>
      </w:pPr>
    </w:p>
    <w:p w14:paraId="4C2C39BD" w14:textId="77777777" w:rsidR="006034C2" w:rsidRPr="0085420D" w:rsidRDefault="006034C2" w:rsidP="00E51791">
      <w:pPr>
        <w:rPr>
          <w:rFonts w:asciiTheme="minorHAnsi" w:hAnsiTheme="minorHAnsi" w:cstheme="minorHAnsi"/>
        </w:rPr>
      </w:pPr>
    </w:p>
    <w:p w14:paraId="24F3D260" w14:textId="4BDFAABC" w:rsidR="00D71ED3" w:rsidRPr="00802786" w:rsidRDefault="00E51791" w:rsidP="00E51791">
      <w:pPr>
        <w:rPr>
          <w:rFonts w:asciiTheme="minorHAnsi" w:hAnsiTheme="minorHAnsi" w:cstheme="minorHAnsi"/>
          <w:b/>
          <w:bCs/>
        </w:rPr>
      </w:pPr>
      <w:r w:rsidRPr="00802786">
        <w:rPr>
          <w:rFonts w:asciiTheme="minorHAnsi" w:hAnsiTheme="minorHAnsi" w:cstheme="minorHAnsi"/>
          <w:b/>
          <w:bCs/>
          <w:u w:val="single"/>
        </w:rPr>
        <w:t xml:space="preserve">What changes are we making to improve student learning for </w:t>
      </w:r>
      <w:r w:rsidR="008B6DD2">
        <w:rPr>
          <w:rFonts w:asciiTheme="minorHAnsi" w:hAnsiTheme="minorHAnsi" w:cstheme="minorHAnsi"/>
          <w:b/>
          <w:bCs/>
          <w:u w:val="single"/>
        </w:rPr>
        <w:t>Critical Thinking</w:t>
      </w:r>
      <w:r w:rsidRPr="00802786">
        <w:rPr>
          <w:rFonts w:asciiTheme="minorHAnsi" w:hAnsiTheme="minorHAnsi" w:cstheme="minorHAnsi"/>
          <w:b/>
          <w:bCs/>
        </w:rPr>
        <w:t>?</w:t>
      </w:r>
    </w:p>
    <w:p w14:paraId="6BA7F416" w14:textId="1527E294" w:rsidR="00454D01" w:rsidRPr="00802786" w:rsidRDefault="00454D01" w:rsidP="00D71ED3">
      <w:pPr>
        <w:rPr>
          <w:rFonts w:asciiTheme="minorHAnsi" w:hAnsiTheme="minorHAnsi" w:cstheme="minorHAnsi"/>
        </w:rPr>
      </w:pPr>
      <w:r w:rsidRPr="00802786">
        <w:rPr>
          <w:rFonts w:asciiTheme="minorHAnsi" w:hAnsiTheme="minorHAnsi" w:cstheme="minorHAnsi"/>
        </w:rPr>
        <w:t xml:space="preserve">One change that was made since the last assessment cycle was moving general education assessment to Canvas, VWCC’s learning management system. </w:t>
      </w:r>
      <w:r w:rsidR="000F1AAB">
        <w:rPr>
          <w:rFonts w:asciiTheme="minorHAnsi" w:hAnsiTheme="minorHAnsi" w:cstheme="minorHAnsi"/>
        </w:rPr>
        <w:t>H</w:t>
      </w:r>
      <w:r w:rsidRPr="00802786">
        <w:rPr>
          <w:rFonts w:asciiTheme="minorHAnsi" w:hAnsiTheme="minorHAnsi" w:cstheme="minorHAnsi"/>
        </w:rPr>
        <w:t>aving the rubric available to all instructors</w:t>
      </w:r>
      <w:r w:rsidR="000F1AAB">
        <w:rPr>
          <w:rFonts w:asciiTheme="minorHAnsi" w:hAnsiTheme="minorHAnsi" w:cstheme="minorHAnsi"/>
        </w:rPr>
        <w:t xml:space="preserve"> </w:t>
      </w:r>
      <w:r w:rsidRPr="00802786">
        <w:rPr>
          <w:rFonts w:asciiTheme="minorHAnsi" w:hAnsiTheme="minorHAnsi" w:cstheme="minorHAnsi"/>
        </w:rPr>
        <w:t xml:space="preserve">allows for artifacts to be collected from any course that assesses one or more </w:t>
      </w:r>
      <w:r w:rsidR="008B6DD2">
        <w:rPr>
          <w:rFonts w:asciiTheme="minorHAnsi" w:hAnsiTheme="minorHAnsi" w:cstheme="minorHAnsi"/>
        </w:rPr>
        <w:t>critical thinking</w:t>
      </w:r>
      <w:r w:rsidRPr="00802786">
        <w:rPr>
          <w:rFonts w:asciiTheme="minorHAnsi" w:hAnsiTheme="minorHAnsi" w:cstheme="minorHAnsi"/>
        </w:rPr>
        <w:t xml:space="preserve"> student learning outcomes. This helped increase the number of artifacts collected by over </w:t>
      </w:r>
      <w:r w:rsidR="00581930">
        <w:rPr>
          <w:rFonts w:asciiTheme="minorHAnsi" w:hAnsiTheme="minorHAnsi" w:cstheme="minorHAnsi"/>
        </w:rPr>
        <w:t>845</w:t>
      </w:r>
      <w:r w:rsidRPr="00802786">
        <w:rPr>
          <w:rFonts w:asciiTheme="minorHAnsi" w:hAnsiTheme="minorHAnsi" w:cstheme="minorHAnsi"/>
        </w:rPr>
        <w:t xml:space="preserve">% – increasing from 150 in 2019-20 to </w:t>
      </w:r>
      <w:r w:rsidR="00581930">
        <w:rPr>
          <w:rFonts w:asciiTheme="minorHAnsi" w:hAnsiTheme="minorHAnsi" w:cstheme="minorHAnsi"/>
        </w:rPr>
        <w:t>1,418</w:t>
      </w:r>
      <w:r w:rsidRPr="00802786">
        <w:rPr>
          <w:rFonts w:asciiTheme="minorHAnsi" w:hAnsiTheme="minorHAnsi" w:cstheme="minorHAnsi"/>
        </w:rPr>
        <w:t xml:space="preserve"> in 202</w:t>
      </w:r>
      <w:r w:rsidR="00581930">
        <w:rPr>
          <w:rFonts w:asciiTheme="minorHAnsi" w:hAnsiTheme="minorHAnsi" w:cstheme="minorHAnsi"/>
        </w:rPr>
        <w:t>3</w:t>
      </w:r>
      <w:r w:rsidRPr="00802786">
        <w:rPr>
          <w:rFonts w:asciiTheme="minorHAnsi" w:hAnsiTheme="minorHAnsi" w:cstheme="minorHAnsi"/>
        </w:rPr>
        <w:t>-2</w:t>
      </w:r>
      <w:r w:rsidR="00581930">
        <w:rPr>
          <w:rFonts w:asciiTheme="minorHAnsi" w:hAnsiTheme="minorHAnsi" w:cstheme="minorHAnsi"/>
        </w:rPr>
        <w:t>4</w:t>
      </w:r>
      <w:r w:rsidRPr="00802786">
        <w:rPr>
          <w:rFonts w:asciiTheme="minorHAnsi" w:hAnsiTheme="minorHAnsi" w:cstheme="minorHAnsi"/>
        </w:rPr>
        <w:t xml:space="preserve">. </w:t>
      </w:r>
    </w:p>
    <w:p w14:paraId="6B36B7E9" w14:textId="77777777" w:rsidR="00454D01" w:rsidRPr="00802786" w:rsidRDefault="00454D01" w:rsidP="00D71ED3">
      <w:pPr>
        <w:rPr>
          <w:rFonts w:asciiTheme="minorHAnsi" w:hAnsiTheme="minorHAnsi" w:cstheme="minorHAnsi"/>
        </w:rPr>
      </w:pPr>
    </w:p>
    <w:p w14:paraId="22088BE4" w14:textId="6ECF4D25" w:rsidR="00D71ED3" w:rsidRPr="0085420D" w:rsidRDefault="00D71ED3" w:rsidP="00D71ED3">
      <w:pPr>
        <w:rPr>
          <w:rFonts w:asciiTheme="minorHAnsi" w:hAnsiTheme="minorHAnsi" w:cstheme="minorHAnsi"/>
        </w:rPr>
      </w:pPr>
      <w:r w:rsidRPr="00802786">
        <w:rPr>
          <w:rFonts w:asciiTheme="minorHAnsi" w:hAnsiTheme="minorHAnsi" w:cstheme="minorHAnsi"/>
        </w:rPr>
        <w:t xml:space="preserve">The governance Assessment Committee will be presented with and review the </w:t>
      </w:r>
      <w:r w:rsidR="008B6DD2">
        <w:rPr>
          <w:rFonts w:asciiTheme="minorHAnsi" w:hAnsiTheme="minorHAnsi" w:cstheme="minorHAnsi"/>
        </w:rPr>
        <w:t>Critical Thinking</w:t>
      </w:r>
      <w:r w:rsidRPr="00802786">
        <w:rPr>
          <w:rFonts w:asciiTheme="minorHAnsi" w:hAnsiTheme="minorHAnsi" w:cstheme="minorHAnsi"/>
        </w:rPr>
        <w:t xml:space="preserve"> results in </w:t>
      </w:r>
      <w:r w:rsidR="00454D01" w:rsidRPr="00802786">
        <w:rPr>
          <w:rFonts w:asciiTheme="minorHAnsi" w:hAnsiTheme="minorHAnsi" w:cstheme="minorHAnsi"/>
        </w:rPr>
        <w:t>Fall 202</w:t>
      </w:r>
      <w:r w:rsidR="00581930">
        <w:rPr>
          <w:rFonts w:asciiTheme="minorHAnsi" w:hAnsiTheme="minorHAnsi" w:cstheme="minorHAnsi"/>
        </w:rPr>
        <w:t>4</w:t>
      </w:r>
      <w:r w:rsidRPr="00802786">
        <w:rPr>
          <w:rFonts w:asciiTheme="minorHAnsi" w:hAnsiTheme="minorHAnsi" w:cstheme="minorHAnsi"/>
        </w:rPr>
        <w:t>. Recommendations will be established by the committee and presented to the Faculty Senate for approval</w:t>
      </w:r>
      <w:r w:rsidR="0085420D" w:rsidRPr="00802786">
        <w:rPr>
          <w:rFonts w:asciiTheme="minorHAnsi" w:hAnsiTheme="minorHAnsi" w:cstheme="minorHAnsi"/>
        </w:rPr>
        <w:t>.</w:t>
      </w:r>
      <w:r w:rsidR="0085420D" w:rsidRPr="0085420D">
        <w:rPr>
          <w:rFonts w:asciiTheme="minorHAnsi" w:hAnsiTheme="minorHAnsi" w:cstheme="minorHAnsi"/>
        </w:rPr>
        <w:t xml:space="preserve"> </w:t>
      </w:r>
    </w:p>
    <w:p w14:paraId="6D421A19" w14:textId="1BF02AB1" w:rsidR="0085420D" w:rsidRPr="0085420D" w:rsidRDefault="0085420D" w:rsidP="00D71ED3">
      <w:pPr>
        <w:rPr>
          <w:rFonts w:asciiTheme="minorHAnsi" w:hAnsiTheme="minorHAnsi" w:cstheme="minorHAnsi"/>
        </w:rPr>
      </w:pPr>
    </w:p>
    <w:p w14:paraId="67A29AA5" w14:textId="77777777" w:rsidR="0085420D" w:rsidRPr="0085420D" w:rsidRDefault="0085420D" w:rsidP="00D71ED3">
      <w:pPr>
        <w:rPr>
          <w:rFonts w:asciiTheme="minorHAnsi" w:hAnsiTheme="minorHAnsi" w:cstheme="minorHAnsi"/>
        </w:rPr>
      </w:pPr>
    </w:p>
    <w:p w14:paraId="2EE854C3" w14:textId="77777777" w:rsidR="00D71ED3" w:rsidRPr="0085420D" w:rsidRDefault="00D71ED3" w:rsidP="00E51791">
      <w:pPr>
        <w:rPr>
          <w:rFonts w:asciiTheme="minorHAnsi" w:hAnsiTheme="minorHAnsi" w:cstheme="minorHAnsi"/>
          <w:b/>
          <w:bCs/>
        </w:rPr>
      </w:pPr>
    </w:p>
    <w:p w14:paraId="09BD5309" w14:textId="3F273146" w:rsidR="00E51791" w:rsidRPr="0085420D" w:rsidRDefault="0088050B" w:rsidP="00E51791">
      <w:pPr>
        <w:rPr>
          <w:rFonts w:asciiTheme="minorHAnsi" w:hAnsiTheme="minorHAnsi" w:cstheme="minorHAnsi"/>
        </w:rPr>
      </w:pPr>
      <w:r w:rsidRPr="0085420D">
        <w:rPr>
          <w:rFonts w:asciiTheme="minorHAnsi" w:hAnsiTheme="minorHAnsi" w:cstheme="minorHAnsi"/>
        </w:rPr>
        <w:br w:type="page"/>
      </w:r>
    </w:p>
    <w:p w14:paraId="0D06BFD5" w14:textId="455EC7E3" w:rsidR="0088050B" w:rsidRPr="0085420D" w:rsidRDefault="00BE7128" w:rsidP="00BE7128">
      <w:pPr>
        <w:pStyle w:val="Heading1"/>
      </w:pPr>
      <w:r w:rsidRPr="0085420D">
        <w:lastRenderedPageBreak/>
        <w:t>Summary</w:t>
      </w:r>
    </w:p>
    <w:p w14:paraId="602716CC" w14:textId="77777777" w:rsidR="00BE7128" w:rsidRPr="0085420D" w:rsidRDefault="00BE7128" w:rsidP="00BE7128"/>
    <w:p w14:paraId="502E5EB0" w14:textId="61521092" w:rsidR="0088050B" w:rsidRPr="0085420D" w:rsidRDefault="0088050B" w:rsidP="0088050B">
      <w:r w:rsidRPr="0085420D">
        <w:t>For the direct, artifact-based assessment</w:t>
      </w:r>
      <w:r w:rsidR="0085420D" w:rsidRPr="0085420D">
        <w:t xml:space="preserve"> (N=</w:t>
      </w:r>
      <w:r w:rsidR="00581930">
        <w:t>1,418</w:t>
      </w:r>
      <w:r w:rsidR="0085420D" w:rsidRPr="0085420D">
        <w:t>)</w:t>
      </w:r>
      <w:r w:rsidRPr="0085420D">
        <w:t>, VWCC is meeting its threshold of acceptability of 75% of students earning a 2.00 or better</w:t>
      </w:r>
      <w:r w:rsidR="0085420D" w:rsidRPr="0085420D">
        <w:t xml:space="preserve"> (9</w:t>
      </w:r>
      <w:r w:rsidR="00D80667">
        <w:t>0.</w:t>
      </w:r>
      <w:r w:rsidR="00581930">
        <w:t>5</w:t>
      </w:r>
      <w:r w:rsidR="0085420D" w:rsidRPr="0085420D">
        <w:t>%)</w:t>
      </w:r>
      <w:r w:rsidRPr="0085420D">
        <w:t>. With an average score of 3</w:t>
      </w:r>
      <w:r w:rsidR="00D80667">
        <w:t>.</w:t>
      </w:r>
      <w:r w:rsidR="00CC665D">
        <w:t>2</w:t>
      </w:r>
      <w:r w:rsidR="00D80667">
        <w:t>2</w:t>
      </w:r>
      <w:r w:rsidRPr="0085420D">
        <w:t xml:space="preserve">, this also meets the target score. </w:t>
      </w:r>
      <w:r w:rsidR="00E25488" w:rsidRPr="0085420D">
        <w:t>This direct</w:t>
      </w:r>
      <w:r w:rsidRPr="0085420D">
        <w:t xml:space="preserve"> assessment shows that VWCC students are proficient across </w:t>
      </w:r>
      <w:r w:rsidR="00E25488" w:rsidRPr="0085420D">
        <w:t xml:space="preserve">all </w:t>
      </w:r>
      <w:r w:rsidRPr="0085420D">
        <w:t xml:space="preserve">aspects of the </w:t>
      </w:r>
      <w:r w:rsidR="008B6DD2">
        <w:t>critical thinking</w:t>
      </w:r>
      <w:r w:rsidRPr="0085420D">
        <w:t xml:space="preserve"> rubric</w:t>
      </w:r>
      <w:r w:rsidR="00E25488" w:rsidRPr="0085420D">
        <w:t>.</w:t>
      </w:r>
      <w:r w:rsidR="00542D16">
        <w:t xml:space="preserve"> </w:t>
      </w:r>
    </w:p>
    <w:p w14:paraId="1DF365EC" w14:textId="77777777" w:rsidR="0088050B" w:rsidRPr="0085420D" w:rsidRDefault="0088050B" w:rsidP="0088050B"/>
    <w:p w14:paraId="1B3E20A4" w14:textId="77777777" w:rsidR="00CC665D" w:rsidRDefault="0088050B" w:rsidP="00E25488">
      <w:r w:rsidRPr="0085420D">
        <w:t>According to the 202</w:t>
      </w:r>
      <w:r w:rsidR="00CC665D">
        <w:t>4</w:t>
      </w:r>
      <w:r w:rsidRPr="0085420D">
        <w:t xml:space="preserve"> Graduation Survey, </w:t>
      </w:r>
      <w:r w:rsidR="00CC665D">
        <w:t>100.0</w:t>
      </w:r>
      <w:r w:rsidRPr="0085420D">
        <w:t xml:space="preserve">% of VWCC graduates </w:t>
      </w:r>
      <w:r w:rsidR="0085420D" w:rsidRPr="0085420D">
        <w:t>(N=</w:t>
      </w:r>
      <w:r w:rsidR="00CC665D">
        <w:t>211</w:t>
      </w:r>
      <w:r w:rsidR="0085420D" w:rsidRPr="0085420D">
        <w:t xml:space="preserve">) </w:t>
      </w:r>
      <w:r w:rsidRPr="0085420D">
        <w:t xml:space="preserve">rated their satisfaction with their </w:t>
      </w:r>
      <w:r w:rsidR="008B6DD2">
        <w:t>critical thinking</w:t>
      </w:r>
      <w:r w:rsidRPr="0085420D">
        <w:t xml:space="preserve"> education as 3.00 or better</w:t>
      </w:r>
      <w:r w:rsidR="00CC665D">
        <w:t xml:space="preserve"> out of 4.00</w:t>
      </w:r>
      <w:r w:rsidRPr="0085420D">
        <w:t xml:space="preserve">, exceeding the target of 85%. </w:t>
      </w:r>
      <w:r w:rsidR="00CC665D">
        <w:t>Additionally, t</w:t>
      </w:r>
      <w:r w:rsidR="0085420D" w:rsidRPr="0085420D">
        <w:t xml:space="preserve">he average satisfaction score for graduates was </w:t>
      </w:r>
      <w:r w:rsidR="00CC665D">
        <w:t>3.68 out of 4.00, which meets the target average satisfaction score of 3.00</w:t>
      </w:r>
      <w:r w:rsidR="0085420D" w:rsidRPr="0085420D">
        <w:t xml:space="preserve">. </w:t>
      </w:r>
    </w:p>
    <w:p w14:paraId="20F27C9D" w14:textId="77777777" w:rsidR="00CC665D" w:rsidRDefault="00CC665D" w:rsidP="00E25488"/>
    <w:p w14:paraId="64DE78E3" w14:textId="4EF9E2F4" w:rsidR="00CC665D" w:rsidRPr="0085420D" w:rsidRDefault="0088050B" w:rsidP="00E25488">
      <w:r w:rsidRPr="0085420D">
        <w:t xml:space="preserve">Similarly, in the 2022 Alumni Survey, </w:t>
      </w:r>
      <w:r w:rsidR="00CC665D">
        <w:t>97.0</w:t>
      </w:r>
      <w:r w:rsidRPr="0085420D">
        <w:t>% of VWCC alumni</w:t>
      </w:r>
      <w:r w:rsidR="0085420D" w:rsidRPr="0085420D">
        <w:t xml:space="preserve"> (N=133)</w:t>
      </w:r>
      <w:r w:rsidRPr="0085420D">
        <w:t xml:space="preserve"> rated their satisfaction with their </w:t>
      </w:r>
      <w:r w:rsidR="008B6DD2">
        <w:t>critical thinking</w:t>
      </w:r>
      <w:r w:rsidR="0085420D" w:rsidRPr="0085420D">
        <w:t xml:space="preserve"> </w:t>
      </w:r>
      <w:r w:rsidRPr="0085420D">
        <w:t>education as 3.00 or better out of 5.00. This meets the target of 85%.</w:t>
      </w:r>
      <w:r w:rsidR="00E25488" w:rsidRPr="0085420D">
        <w:t xml:space="preserve"> </w:t>
      </w:r>
      <w:r w:rsidR="0085420D" w:rsidRPr="0085420D">
        <w:t>The average satisfaction score for alumni was 4.</w:t>
      </w:r>
      <w:r w:rsidR="00CC665D">
        <w:t xml:space="preserve">30 out of 5.00, which meets the target average satisfaction score of 4.00. However, when disaggregating the alumni data, there were two subgroups whose average satisfaction </w:t>
      </w:r>
      <w:r w:rsidR="00CC665D" w:rsidRPr="0085420D">
        <w:t>rat</w:t>
      </w:r>
      <w:r w:rsidR="00CC665D">
        <w:t>ing</w:t>
      </w:r>
      <w:r w:rsidR="00CC665D" w:rsidRPr="0085420D">
        <w:t xml:space="preserve"> with their </w:t>
      </w:r>
      <w:r w:rsidR="00CC665D">
        <w:t>critical thinking</w:t>
      </w:r>
      <w:r w:rsidR="00CC665D" w:rsidRPr="0085420D">
        <w:t xml:space="preserve"> education </w:t>
      </w:r>
      <w:r w:rsidR="00CC665D">
        <w:t xml:space="preserve">was below 3.00 – alumni with unspecified gender and alumni with unspecified race. While it should be noted that these two groups had sample </w:t>
      </w:r>
      <w:proofErr w:type="gramStart"/>
      <w:r w:rsidR="00CC665D">
        <w:t>sizes</w:t>
      </w:r>
      <w:proofErr w:type="gramEnd"/>
      <w:r w:rsidR="00CC665D">
        <w:t xml:space="preserve"> less than ten, this finding will be brought to the Assessment Committee for further review.</w:t>
      </w:r>
    </w:p>
    <w:p w14:paraId="23738D6C" w14:textId="77777777" w:rsidR="0088050B" w:rsidRPr="0085420D" w:rsidRDefault="0088050B" w:rsidP="0088050B"/>
    <w:p w14:paraId="6EAB6B49" w14:textId="3B3FB605" w:rsidR="00E51791" w:rsidRDefault="0088050B" w:rsidP="0088050B">
      <w:pPr>
        <w:rPr>
          <w:rFonts w:asciiTheme="minorHAnsi" w:hAnsiTheme="minorHAnsi" w:cstheme="minorHAnsi"/>
        </w:rPr>
      </w:pPr>
      <w:r w:rsidRPr="0085420D">
        <w:t xml:space="preserve">In conclusion, while examining overall assessment results, VWCC students are proficient in their </w:t>
      </w:r>
      <w:r w:rsidR="008B6DD2">
        <w:t>critical thinking</w:t>
      </w:r>
      <w:r w:rsidRPr="0085420D">
        <w:t xml:space="preserve"> skills and meet all thresholds of acceptability. This report will be shared with the governance Assessment Committee for feedback and next steps.</w:t>
      </w:r>
    </w:p>
    <w:p w14:paraId="413FB187" w14:textId="77777777" w:rsidR="00E51791" w:rsidRDefault="00E51791" w:rsidP="00E51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38A51FF" w14:textId="77777777" w:rsidR="00E51791" w:rsidRDefault="00E51791" w:rsidP="00E51791">
      <w:pPr>
        <w:rPr>
          <w:rFonts w:asciiTheme="minorHAnsi" w:hAnsiTheme="minorHAnsi" w:cstheme="minorHAnsi"/>
        </w:rPr>
      </w:pPr>
    </w:p>
    <w:p w14:paraId="2C788831" w14:textId="77777777" w:rsidR="00E51791" w:rsidRDefault="00E51791" w:rsidP="00E51791">
      <w:pPr>
        <w:rPr>
          <w:rFonts w:asciiTheme="minorHAnsi" w:hAnsiTheme="minorHAnsi" w:cstheme="minorHAnsi"/>
        </w:rPr>
      </w:pPr>
    </w:p>
    <w:p w14:paraId="270D9080" w14:textId="77777777" w:rsidR="00E51791" w:rsidRDefault="00E51791" w:rsidP="00E51791">
      <w:pPr>
        <w:rPr>
          <w:rFonts w:asciiTheme="minorHAnsi" w:hAnsiTheme="minorHAnsi" w:cstheme="minorHAnsi"/>
        </w:rPr>
      </w:pPr>
    </w:p>
    <w:p w14:paraId="4E6D4A07" w14:textId="77777777" w:rsidR="00E51791" w:rsidRDefault="00E51791" w:rsidP="00E51791">
      <w:pPr>
        <w:rPr>
          <w:rFonts w:asciiTheme="minorHAnsi" w:hAnsiTheme="minorHAnsi" w:cstheme="minorHAnsi"/>
        </w:rPr>
      </w:pPr>
    </w:p>
    <w:p w14:paraId="51BDCBFA" w14:textId="77777777" w:rsidR="00E51791" w:rsidRDefault="00E51791" w:rsidP="00E51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7" w:name="_Hlk101864685"/>
      <w:bookmarkEnd w:id="7"/>
    </w:p>
    <w:p w14:paraId="47C2D4AF" w14:textId="471B1308" w:rsidR="003D161B" w:rsidRDefault="003D161B" w:rsidP="00BE7128">
      <w:pPr>
        <w:pStyle w:val="Heading1"/>
      </w:pPr>
      <w:bookmarkStart w:id="8" w:name="Rubric"/>
      <w:r w:rsidRPr="000D3BA9">
        <w:lastRenderedPageBreak/>
        <w:t xml:space="preserve">Appendix A – </w:t>
      </w:r>
      <w:r w:rsidR="008B6DD2">
        <w:t>Critical Thinking</w:t>
      </w:r>
      <w:r w:rsidRPr="000D3BA9">
        <w:t xml:space="preserve"> Rubric</w:t>
      </w:r>
    </w:p>
    <w:bookmarkEnd w:id="8"/>
    <w:p w14:paraId="06FB88D0" w14:textId="77777777" w:rsidR="003D161B" w:rsidRDefault="003D161B" w:rsidP="003D161B">
      <w:pPr>
        <w:widowControl/>
        <w:autoSpaceDE/>
        <w:autoSpaceDN/>
        <w:spacing w:after="160" w:line="259" w:lineRule="auto"/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B6E87" w:rsidRPr="00B128AF" w14:paraId="381BFA0B" w14:textId="77777777" w:rsidTr="00A52641">
        <w:tc>
          <w:tcPr>
            <w:tcW w:w="9350" w:type="dxa"/>
            <w:gridSpan w:val="5"/>
          </w:tcPr>
          <w:p w14:paraId="26CD96B9" w14:textId="58509EDA" w:rsidR="007B6E87" w:rsidRPr="007B6E87" w:rsidRDefault="008B6DD2" w:rsidP="00A52641">
            <w:pPr>
              <w:jc w:val="center"/>
              <w:rPr>
                <w:b/>
              </w:rPr>
            </w:pPr>
            <w:r>
              <w:rPr>
                <w:b/>
              </w:rPr>
              <w:t>Critical Thinking</w:t>
            </w:r>
            <w:r w:rsidR="007B6E87">
              <w:rPr>
                <w:b/>
              </w:rPr>
              <w:t xml:space="preserve"> Rubric</w:t>
            </w:r>
          </w:p>
        </w:tc>
      </w:tr>
      <w:tr w:rsidR="007B6E87" w:rsidRPr="00B128AF" w14:paraId="26718E75" w14:textId="77777777" w:rsidTr="006F45FA">
        <w:tc>
          <w:tcPr>
            <w:tcW w:w="1870" w:type="dxa"/>
          </w:tcPr>
          <w:p w14:paraId="2FDC49C3" w14:textId="77777777" w:rsidR="007B6E87" w:rsidRPr="00B128AF" w:rsidRDefault="007B6E87" w:rsidP="00A52641">
            <w:pPr>
              <w:jc w:val="center"/>
              <w:rPr>
                <w:b/>
              </w:rPr>
            </w:pPr>
          </w:p>
        </w:tc>
        <w:tc>
          <w:tcPr>
            <w:tcW w:w="1870" w:type="dxa"/>
            <w:vAlign w:val="center"/>
          </w:tcPr>
          <w:p w14:paraId="3106858C" w14:textId="77777777" w:rsidR="007B6E87" w:rsidRPr="00B128AF" w:rsidRDefault="007B6E87" w:rsidP="006F45FA">
            <w:pPr>
              <w:jc w:val="center"/>
              <w:rPr>
                <w:b/>
              </w:rPr>
            </w:pPr>
            <w:r w:rsidRPr="00B128AF">
              <w:rPr>
                <w:b/>
              </w:rPr>
              <w:t>Excellent</w:t>
            </w:r>
            <w:r>
              <w:rPr>
                <w:b/>
              </w:rPr>
              <w:t>-4</w:t>
            </w:r>
          </w:p>
        </w:tc>
        <w:tc>
          <w:tcPr>
            <w:tcW w:w="1870" w:type="dxa"/>
            <w:vAlign w:val="center"/>
          </w:tcPr>
          <w:p w14:paraId="623E1F2E" w14:textId="77777777" w:rsidR="007B6E87" w:rsidRPr="00B128AF" w:rsidRDefault="007B6E87" w:rsidP="006F45FA">
            <w:pPr>
              <w:jc w:val="center"/>
              <w:rPr>
                <w:b/>
              </w:rPr>
            </w:pPr>
            <w:r w:rsidRPr="00B128AF">
              <w:rPr>
                <w:b/>
              </w:rPr>
              <w:t>Good</w:t>
            </w:r>
            <w:r>
              <w:rPr>
                <w:b/>
              </w:rPr>
              <w:t>-3</w:t>
            </w:r>
          </w:p>
        </w:tc>
        <w:tc>
          <w:tcPr>
            <w:tcW w:w="1870" w:type="dxa"/>
            <w:vAlign w:val="center"/>
          </w:tcPr>
          <w:p w14:paraId="043F00F4" w14:textId="77777777" w:rsidR="007B6E87" w:rsidRPr="00B128AF" w:rsidRDefault="007B6E87" w:rsidP="006F45FA">
            <w:pPr>
              <w:jc w:val="center"/>
              <w:rPr>
                <w:b/>
              </w:rPr>
            </w:pPr>
            <w:r>
              <w:rPr>
                <w:b/>
              </w:rPr>
              <w:t>Acceptable-2</w:t>
            </w:r>
          </w:p>
        </w:tc>
        <w:tc>
          <w:tcPr>
            <w:tcW w:w="1870" w:type="dxa"/>
            <w:vAlign w:val="center"/>
          </w:tcPr>
          <w:p w14:paraId="001450EF" w14:textId="77777777" w:rsidR="007B6E87" w:rsidRPr="00B128AF" w:rsidRDefault="007B6E87" w:rsidP="006F45FA">
            <w:pPr>
              <w:jc w:val="center"/>
              <w:rPr>
                <w:b/>
              </w:rPr>
            </w:pPr>
            <w:r w:rsidRPr="00B128AF">
              <w:rPr>
                <w:b/>
              </w:rPr>
              <w:t>Needs Improvement</w:t>
            </w:r>
            <w:r>
              <w:rPr>
                <w:b/>
              </w:rPr>
              <w:t>-1</w:t>
            </w:r>
          </w:p>
        </w:tc>
      </w:tr>
      <w:tr w:rsidR="006F45FA" w:rsidRPr="007B6E87" w14:paraId="45035EF8" w14:textId="77777777" w:rsidTr="006F45FA">
        <w:trPr>
          <w:trHeight w:val="169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E9BB" w14:textId="1540860A" w:rsidR="006F45FA" w:rsidRPr="006F45FA" w:rsidRDefault="006F45FA" w:rsidP="006F45FA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Identifies and summarizes issues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A07E" w14:textId="65A78899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identifies and clearly states the basics of the issue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01D4" w14:textId="673050E9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states the main issue but description leaves some terms undefined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E5D2" w14:textId="0C55F74D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states the main issue but description leaves most terms undefined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B840" w14:textId="185E4A25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does not identify and summarize the problem, or identifies a different or inappropriate problem</w:t>
            </w:r>
          </w:p>
        </w:tc>
      </w:tr>
      <w:tr w:rsidR="006F45FA" w:rsidRPr="007B6E87" w14:paraId="0D8C4B81" w14:textId="77777777" w:rsidTr="006F45F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2357" w14:textId="6762FC15" w:rsidR="006F45FA" w:rsidRPr="006F45FA" w:rsidRDefault="006F45FA" w:rsidP="006F45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Key assumptions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92E1" w14:textId="7A335833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identifies and questions the validity of the key assumptions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8626" w14:textId="70AD58B9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identifies most of the key assumptions and questions some of the assumptions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36D" w14:textId="4531A618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identifies most of the key assumptions and minimally questions some of the assumptions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AB59" w14:textId="1CBDCE59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does not examine the assumptions that underlie the issue</w:t>
            </w:r>
          </w:p>
        </w:tc>
      </w:tr>
      <w:tr w:rsidR="006F45FA" w:rsidRPr="007B6E87" w14:paraId="21BDBC0D" w14:textId="77777777" w:rsidTr="006F45FA">
        <w:trPr>
          <w:trHeight w:val="165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42FE" w14:textId="5B6D9249" w:rsidR="006F45FA" w:rsidRPr="006F45FA" w:rsidRDefault="006F45FA" w:rsidP="006F45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Quality of evidence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EDC7" w14:textId="36476C09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presents evidence and thoroughly questions its accuracy and relevance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D86" w14:textId="6D085BB3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presents evidence and questions its accuracy and relevance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6C89" w14:textId="74B2D856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presents evidence but fails to question its accuracy and relevance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C254" w14:textId="1ECB8C06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merely repeats information taking it as truth or denies evidence without adequate justification.</w:t>
            </w:r>
          </w:p>
        </w:tc>
      </w:tr>
      <w:tr w:rsidR="006F45FA" w:rsidRPr="007B6E87" w14:paraId="4784CF76" w14:textId="77777777" w:rsidTr="006F45F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06A8" w14:textId="1C070294" w:rsidR="006F45FA" w:rsidRPr="007B6E87" w:rsidRDefault="006F45FA" w:rsidP="006F45FA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Conclusions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1CE4" w14:textId="01C78073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presents logical conclusions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4A11" w14:textId="52E86B40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presents logical conclusions with minor flaws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561B" w14:textId="5D976D14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attempts to present a conclusion.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FAD0" w14:textId="4E1615E5" w:rsidR="006F45FA" w:rsidRPr="007B6E87" w:rsidRDefault="006F45FA" w:rsidP="006F45F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Student fails to identify conclusions</w:t>
            </w:r>
          </w:p>
        </w:tc>
      </w:tr>
    </w:tbl>
    <w:p w14:paraId="263E0F13" w14:textId="78365661" w:rsidR="003D161B" w:rsidRDefault="003D161B" w:rsidP="003D161B">
      <w:pPr>
        <w:widowControl/>
        <w:autoSpaceDE/>
        <w:autoSpaceDN/>
        <w:spacing w:after="160" w:line="259" w:lineRule="auto"/>
        <w:jc w:val="both"/>
        <w:rPr>
          <w:b/>
          <w:bCs/>
        </w:rPr>
      </w:pPr>
    </w:p>
    <w:p w14:paraId="49218587" w14:textId="78D1DDFC" w:rsidR="003D161B" w:rsidRDefault="003D161B" w:rsidP="003D161B">
      <w:pPr>
        <w:widowControl/>
        <w:autoSpaceDE/>
        <w:autoSpaceDN/>
        <w:spacing w:after="160" w:line="259" w:lineRule="auto"/>
        <w:rPr>
          <w:b/>
          <w:bCs/>
        </w:rPr>
      </w:pPr>
    </w:p>
    <w:p w14:paraId="6423D051" w14:textId="77777777" w:rsidR="003D161B" w:rsidRDefault="003D161B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9472310" w14:textId="06E040D5" w:rsidR="00E51791" w:rsidRDefault="00E51791" w:rsidP="00BE7128">
      <w:pPr>
        <w:pStyle w:val="Heading1"/>
      </w:pPr>
      <w:r>
        <w:lastRenderedPageBreak/>
        <w:t xml:space="preserve">Appendix </w:t>
      </w:r>
      <w:r w:rsidR="003D161B">
        <w:t>B</w:t>
      </w:r>
      <w:r>
        <w:t xml:space="preserve"> – Graduation and Alumni Survey Examples</w:t>
      </w:r>
    </w:p>
    <w:p w14:paraId="39191692" w14:textId="77777777" w:rsidR="00E51791" w:rsidRDefault="00E51791" w:rsidP="00E51791">
      <w:pPr>
        <w:rPr>
          <w:b/>
          <w:bCs/>
        </w:rPr>
      </w:pPr>
    </w:p>
    <w:p w14:paraId="1283BF53" w14:textId="7BFC7648" w:rsidR="00E51791" w:rsidRDefault="00E51791" w:rsidP="00E51791">
      <w:pPr>
        <w:rPr>
          <w:sz w:val="20"/>
          <w:szCs w:val="20"/>
        </w:rPr>
      </w:pPr>
      <w:r>
        <w:rPr>
          <w:sz w:val="20"/>
          <w:szCs w:val="20"/>
        </w:rPr>
        <w:t xml:space="preserve">Image 1. </w:t>
      </w:r>
      <w:bookmarkStart w:id="9" w:name="Grad"/>
      <w:r>
        <w:rPr>
          <w:sz w:val="20"/>
          <w:szCs w:val="20"/>
        </w:rPr>
        <w:t xml:space="preserve">Graduation Survey </w:t>
      </w:r>
      <w:bookmarkEnd w:id="9"/>
      <w:r w:rsidR="008B6DD2">
        <w:rPr>
          <w:sz w:val="20"/>
          <w:szCs w:val="20"/>
        </w:rPr>
        <w:t>Critical Thinking</w:t>
      </w:r>
      <w:r>
        <w:rPr>
          <w:sz w:val="20"/>
          <w:szCs w:val="20"/>
        </w:rPr>
        <w:t xml:space="preserve"> Satisfaction Question</w:t>
      </w:r>
    </w:p>
    <w:p w14:paraId="634F9649" w14:textId="3AA1C47B" w:rsidR="00E51791" w:rsidRDefault="00F4790E" w:rsidP="00E51791">
      <w:r>
        <w:rPr>
          <w:noProof/>
        </w:rPr>
        <w:drawing>
          <wp:inline distT="0" distB="0" distL="0" distR="0" wp14:anchorId="0C6FA0BF" wp14:editId="6AFB6A50">
            <wp:extent cx="5934075" cy="2924175"/>
            <wp:effectExtent l="0" t="0" r="9525" b="9525"/>
            <wp:docPr id="20834489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6521" w14:textId="77777777" w:rsidR="00E51791" w:rsidRDefault="00E51791" w:rsidP="00E51791"/>
    <w:p w14:paraId="2445916F" w14:textId="77777777" w:rsidR="00E51791" w:rsidRDefault="00E51791" w:rsidP="00E51791"/>
    <w:p w14:paraId="1BE91F46" w14:textId="3F1D79AC" w:rsidR="00E51791" w:rsidRDefault="00E51791" w:rsidP="00E51791">
      <w:r>
        <w:rPr>
          <w:sz w:val="20"/>
          <w:szCs w:val="20"/>
        </w:rPr>
        <w:t xml:space="preserve">Image 2. </w:t>
      </w:r>
      <w:bookmarkStart w:id="10" w:name="Alumni"/>
      <w:r>
        <w:rPr>
          <w:sz w:val="20"/>
          <w:szCs w:val="20"/>
        </w:rPr>
        <w:t xml:space="preserve">Alumni Survey </w:t>
      </w:r>
      <w:bookmarkEnd w:id="10"/>
      <w:r w:rsidR="008B6DD2">
        <w:rPr>
          <w:sz w:val="20"/>
          <w:szCs w:val="20"/>
        </w:rPr>
        <w:t>Critical Thinking</w:t>
      </w:r>
      <w:r w:rsidR="0073268E">
        <w:rPr>
          <w:sz w:val="20"/>
          <w:szCs w:val="20"/>
        </w:rPr>
        <w:t xml:space="preserve"> </w:t>
      </w:r>
      <w:r>
        <w:rPr>
          <w:sz w:val="20"/>
          <w:szCs w:val="20"/>
        </w:rPr>
        <w:t>Satisfaction Question</w:t>
      </w:r>
    </w:p>
    <w:p w14:paraId="59619300" w14:textId="5A921E9B" w:rsidR="00E51791" w:rsidRDefault="00F4790E" w:rsidP="00E51791">
      <w:r>
        <w:rPr>
          <w:noProof/>
        </w:rPr>
        <w:drawing>
          <wp:inline distT="0" distB="0" distL="0" distR="0" wp14:anchorId="7D83DCFD" wp14:editId="32B811DD">
            <wp:extent cx="5943600" cy="2819400"/>
            <wp:effectExtent l="0" t="0" r="0" b="0"/>
            <wp:docPr id="12077504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41215" w14:textId="5FE6504A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3A7D3D23" w14:textId="49B32244" w:rsidR="00B97267" w:rsidRDefault="00B97267" w:rsidP="005A5649"/>
    <w:sectPr w:rsidR="00B972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E502A" w14:textId="77777777" w:rsidR="00A52641" w:rsidRDefault="00A52641" w:rsidP="007E1B53">
      <w:r>
        <w:separator/>
      </w:r>
    </w:p>
  </w:endnote>
  <w:endnote w:type="continuationSeparator" w:id="0">
    <w:p w14:paraId="4F112076" w14:textId="77777777" w:rsidR="00A52641" w:rsidRDefault="00A52641" w:rsidP="007E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4555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560CD" w14:textId="1FBB6E98" w:rsidR="00A52641" w:rsidRDefault="00A526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741DD" w14:textId="77777777" w:rsidR="00A52641" w:rsidRDefault="00A52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912D8" w14:textId="77777777" w:rsidR="00A52641" w:rsidRDefault="00A52641" w:rsidP="007E1B53">
      <w:r>
        <w:separator/>
      </w:r>
    </w:p>
  </w:footnote>
  <w:footnote w:type="continuationSeparator" w:id="0">
    <w:p w14:paraId="7F4240C3" w14:textId="77777777" w:rsidR="00A52641" w:rsidRDefault="00A52641" w:rsidP="007E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64773" w14:textId="58753657" w:rsidR="00A52641" w:rsidRPr="008B6DD2" w:rsidRDefault="00A52641" w:rsidP="008B6DD2">
    <w:pPr>
      <w:spacing w:line="264" w:lineRule="auto"/>
      <w:jc w:val="center"/>
      <w:rPr>
        <w:sz w:val="20"/>
        <w:szCs w:val="20"/>
      </w:rPr>
    </w:pPr>
    <w:r w:rsidRPr="007E1B5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04DF9" wp14:editId="6CAC1A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9DC2A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7E1B53">
      <w:rPr>
        <w:sz w:val="20"/>
        <w:szCs w:val="20"/>
      </w:rPr>
      <w:t>General Education Assessment:</w:t>
    </w:r>
    <w:r w:rsidR="008B6DD2">
      <w:rPr>
        <w:sz w:val="20"/>
        <w:szCs w:val="20"/>
      </w:rPr>
      <w:t xml:space="preserve"> Critical Thinking</w:t>
    </w:r>
    <w:r w:rsidR="00A0294B">
      <w:rPr>
        <w:sz w:val="20"/>
        <w:szCs w:val="20"/>
      </w:rPr>
      <w:t xml:space="preserve"> </w:t>
    </w:r>
    <w:r w:rsidRPr="007E1B53">
      <w:rPr>
        <w:sz w:val="20"/>
        <w:szCs w:val="20"/>
      </w:rPr>
      <w:t xml:space="preserve">Results </w:t>
    </w:r>
    <w:r w:rsidR="008B6DD2">
      <w:rPr>
        <w:sz w:val="20"/>
        <w:szCs w:val="20"/>
      </w:rPr>
      <w:t>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D2CC9"/>
    <w:multiLevelType w:val="hybridMultilevel"/>
    <w:tmpl w:val="0F14F352"/>
    <w:lvl w:ilvl="0" w:tplc="3AC86604">
      <w:numFmt w:val="bullet"/>
      <w:lvlText w:val=""/>
      <w:lvlJc w:val="left"/>
      <w:pPr>
        <w:ind w:left="76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DF632D"/>
    <w:multiLevelType w:val="hybridMultilevel"/>
    <w:tmpl w:val="01FA4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678B4"/>
    <w:multiLevelType w:val="hybridMultilevel"/>
    <w:tmpl w:val="B10A5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6252D"/>
    <w:multiLevelType w:val="hybridMultilevel"/>
    <w:tmpl w:val="D1CE6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C86D23"/>
    <w:multiLevelType w:val="hybridMultilevel"/>
    <w:tmpl w:val="40F6A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215649"/>
    <w:multiLevelType w:val="hybridMultilevel"/>
    <w:tmpl w:val="E7CCFB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CF8238D"/>
    <w:multiLevelType w:val="hybridMultilevel"/>
    <w:tmpl w:val="1F04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D4FB0"/>
    <w:multiLevelType w:val="hybridMultilevel"/>
    <w:tmpl w:val="807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E2520"/>
    <w:multiLevelType w:val="hybridMultilevel"/>
    <w:tmpl w:val="098C9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6710682">
    <w:abstractNumId w:val="7"/>
  </w:num>
  <w:num w:numId="2" w16cid:durableId="651955015">
    <w:abstractNumId w:val="3"/>
  </w:num>
  <w:num w:numId="3" w16cid:durableId="421727440">
    <w:abstractNumId w:val="4"/>
  </w:num>
  <w:num w:numId="4" w16cid:durableId="240410604">
    <w:abstractNumId w:val="8"/>
  </w:num>
  <w:num w:numId="5" w16cid:durableId="2069499284">
    <w:abstractNumId w:val="2"/>
  </w:num>
  <w:num w:numId="6" w16cid:durableId="435633945">
    <w:abstractNumId w:val="1"/>
  </w:num>
  <w:num w:numId="7" w16cid:durableId="1045064159">
    <w:abstractNumId w:val="5"/>
  </w:num>
  <w:num w:numId="8" w16cid:durableId="699357793">
    <w:abstractNumId w:val="0"/>
  </w:num>
  <w:num w:numId="9" w16cid:durableId="10961689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71"/>
    <w:rsid w:val="000115C3"/>
    <w:rsid w:val="00047326"/>
    <w:rsid w:val="000A26DB"/>
    <w:rsid w:val="000C2D22"/>
    <w:rsid w:val="000D3BA9"/>
    <w:rsid w:val="000D455F"/>
    <w:rsid w:val="000F1AAB"/>
    <w:rsid w:val="0010741C"/>
    <w:rsid w:val="001546E5"/>
    <w:rsid w:val="001925A3"/>
    <w:rsid w:val="00193688"/>
    <w:rsid w:val="001C13D1"/>
    <w:rsid w:val="001D1727"/>
    <w:rsid w:val="001D43CB"/>
    <w:rsid w:val="001F68C0"/>
    <w:rsid w:val="00200560"/>
    <w:rsid w:val="00201E1D"/>
    <w:rsid w:val="00214F9D"/>
    <w:rsid w:val="00216AA4"/>
    <w:rsid w:val="00237836"/>
    <w:rsid w:val="00243FED"/>
    <w:rsid w:val="00263B72"/>
    <w:rsid w:val="00265915"/>
    <w:rsid w:val="002733EF"/>
    <w:rsid w:val="002A2252"/>
    <w:rsid w:val="002C07CB"/>
    <w:rsid w:val="002E507B"/>
    <w:rsid w:val="002E5E4C"/>
    <w:rsid w:val="002F6633"/>
    <w:rsid w:val="00314F1B"/>
    <w:rsid w:val="003469D4"/>
    <w:rsid w:val="00347188"/>
    <w:rsid w:val="003D161B"/>
    <w:rsid w:val="003D573A"/>
    <w:rsid w:val="00435448"/>
    <w:rsid w:val="004475C5"/>
    <w:rsid w:val="00454D01"/>
    <w:rsid w:val="00467289"/>
    <w:rsid w:val="00471467"/>
    <w:rsid w:val="004868AB"/>
    <w:rsid w:val="004D738C"/>
    <w:rsid w:val="00542D16"/>
    <w:rsid w:val="00581930"/>
    <w:rsid w:val="005849D6"/>
    <w:rsid w:val="0058550E"/>
    <w:rsid w:val="00596A52"/>
    <w:rsid w:val="005A2DFF"/>
    <w:rsid w:val="005A5649"/>
    <w:rsid w:val="006034C2"/>
    <w:rsid w:val="006046C2"/>
    <w:rsid w:val="006060A0"/>
    <w:rsid w:val="0061795E"/>
    <w:rsid w:val="00673020"/>
    <w:rsid w:val="006A1BF6"/>
    <w:rsid w:val="006C3A54"/>
    <w:rsid w:val="006E701F"/>
    <w:rsid w:val="006F45FA"/>
    <w:rsid w:val="0073268E"/>
    <w:rsid w:val="00747041"/>
    <w:rsid w:val="007517AB"/>
    <w:rsid w:val="007B23BC"/>
    <w:rsid w:val="007B6E87"/>
    <w:rsid w:val="007E0C87"/>
    <w:rsid w:val="007E1B53"/>
    <w:rsid w:val="007E3167"/>
    <w:rsid w:val="00802786"/>
    <w:rsid w:val="0080387D"/>
    <w:rsid w:val="008207B6"/>
    <w:rsid w:val="00820D39"/>
    <w:rsid w:val="00830DE0"/>
    <w:rsid w:val="00841B33"/>
    <w:rsid w:val="0085420D"/>
    <w:rsid w:val="0088050B"/>
    <w:rsid w:val="008B6DD2"/>
    <w:rsid w:val="008F7067"/>
    <w:rsid w:val="00904882"/>
    <w:rsid w:val="00905038"/>
    <w:rsid w:val="00923B61"/>
    <w:rsid w:val="009437F4"/>
    <w:rsid w:val="00966402"/>
    <w:rsid w:val="00971EC7"/>
    <w:rsid w:val="009778CE"/>
    <w:rsid w:val="009E0371"/>
    <w:rsid w:val="009F2914"/>
    <w:rsid w:val="009F625D"/>
    <w:rsid w:val="00A0294B"/>
    <w:rsid w:val="00A075A5"/>
    <w:rsid w:val="00A430C9"/>
    <w:rsid w:val="00A52641"/>
    <w:rsid w:val="00A61B4B"/>
    <w:rsid w:val="00A8405E"/>
    <w:rsid w:val="00AA1BF2"/>
    <w:rsid w:val="00AB60FE"/>
    <w:rsid w:val="00AD56F7"/>
    <w:rsid w:val="00AD6195"/>
    <w:rsid w:val="00B97267"/>
    <w:rsid w:val="00BD15A6"/>
    <w:rsid w:val="00BE7128"/>
    <w:rsid w:val="00C34147"/>
    <w:rsid w:val="00C4732B"/>
    <w:rsid w:val="00C74CE6"/>
    <w:rsid w:val="00C92CA7"/>
    <w:rsid w:val="00CC665D"/>
    <w:rsid w:val="00D04D95"/>
    <w:rsid w:val="00D13AF7"/>
    <w:rsid w:val="00D25C19"/>
    <w:rsid w:val="00D304DE"/>
    <w:rsid w:val="00D52B0B"/>
    <w:rsid w:val="00D53A95"/>
    <w:rsid w:val="00D616DF"/>
    <w:rsid w:val="00D71ED3"/>
    <w:rsid w:val="00D80667"/>
    <w:rsid w:val="00D9530C"/>
    <w:rsid w:val="00DA4E21"/>
    <w:rsid w:val="00DF40BA"/>
    <w:rsid w:val="00E0567E"/>
    <w:rsid w:val="00E14803"/>
    <w:rsid w:val="00E16B59"/>
    <w:rsid w:val="00E25488"/>
    <w:rsid w:val="00E51791"/>
    <w:rsid w:val="00E66403"/>
    <w:rsid w:val="00E8747B"/>
    <w:rsid w:val="00EA4AEA"/>
    <w:rsid w:val="00EF4C0D"/>
    <w:rsid w:val="00F2524C"/>
    <w:rsid w:val="00F4790E"/>
    <w:rsid w:val="00F54EE6"/>
    <w:rsid w:val="00F603A3"/>
    <w:rsid w:val="00F6478A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1EB8"/>
  <w15:chartTrackingRefBased/>
  <w15:docId w15:val="{01323026-8A4A-4B7B-AC6E-83A58A8E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CA7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2CA7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5A5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B97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267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72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6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8A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AB"/>
  </w:style>
  <w:style w:type="paragraph" w:styleId="Footer">
    <w:name w:val="footer"/>
    <w:basedOn w:val="Normal"/>
    <w:link w:val="FooterChar"/>
    <w:uiPriority w:val="99"/>
    <w:unhideWhenUsed/>
    <w:rsid w:val="007E1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5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7E1B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70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01F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7B23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1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71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1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DD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1CB7-E6EF-4FF0-973C-4B328A29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18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N. Lofton</dc:creator>
  <cp:keywords/>
  <dc:description/>
  <cp:lastModifiedBy>Casey N. Lofton</cp:lastModifiedBy>
  <cp:revision>57</cp:revision>
  <dcterms:created xsi:type="dcterms:W3CDTF">2023-05-22T18:57:00Z</dcterms:created>
  <dcterms:modified xsi:type="dcterms:W3CDTF">2024-05-30T20:42:00Z</dcterms:modified>
</cp:coreProperties>
</file>